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5DCDE">
      <w:pPr>
        <w:pStyle w:val="3"/>
        <w:spacing w:before="7"/>
        <w:rPr>
          <w:rFonts w:hint="eastAsia" w:ascii="Times New Roman"/>
          <w:sz w:val="25"/>
          <w:lang w:eastAsia="zh-CN"/>
        </w:rPr>
      </w:pPr>
    </w:p>
    <w:p w14:paraId="46EDC1D5">
      <w:pPr>
        <w:pStyle w:val="3"/>
        <w:jc w:val="center"/>
        <w:rPr>
          <w:rFonts w:hint="eastAsia"/>
          <w:spacing w:val="30"/>
          <w:sz w:val="64"/>
          <w:szCs w:val="64"/>
          <w:lang w:eastAsia="zh-CN"/>
        </w:rPr>
      </w:pPr>
      <w:r>
        <w:rPr>
          <w:rFonts w:hint="eastAsia"/>
          <w:spacing w:val="44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830580</wp:posOffset>
                </wp:positionH>
                <wp:positionV relativeFrom="paragraph">
                  <wp:posOffset>605155</wp:posOffset>
                </wp:positionV>
                <wp:extent cx="5879465" cy="45720"/>
                <wp:effectExtent l="0" t="0" r="26035" b="11430"/>
                <wp:wrapTopAndBottom/>
                <wp:docPr id="256651745" name="docshapegroup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9465" cy="45720"/>
                          <a:chOff x="1323" y="140"/>
                          <a:chExt cx="9259" cy="72"/>
                        </a:xfrm>
                      </wpg:grpSpPr>
                      <wps:wsp>
                        <wps:cNvPr id="93823080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323" y="162"/>
                            <a:ext cx="9259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4155032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323" y="205"/>
                            <a:ext cx="925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docshapegroup2" o:spid="_x0000_s1026" o:spt="203" style="position:absolute;left:0pt;margin-left:65.4pt;margin-top:47.65pt;height:3.6pt;width:462.95pt;mso-position-horizontal-relative:page;mso-wrap-distance-bottom:0pt;mso-wrap-distance-top:0pt;z-index:-251657216;mso-width-relative:page;mso-height-relative:page;" coordorigin="1323,140" coordsize="9259,72" o:gfxdata="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EbqUadoAAAALAQAADwAAAAAAAAABACAAAAAiAAAAZHJzL2Rvd25y&#10;ZXYueG1sUEsBAhQAFAAAAAgAh07iQG2uEN5uAgAAsQYAAA4AAAAAAAAAAQAgAAAAKQEAAGRycy9l&#10;Mm9Eb2MueG1sUEsFBgAAAAAGAAYAWQEAAAkGAAAAAA==&#10;">
                <o:lock v:ext="edit" aspectratio="f"/>
                <v:line id="Line 11" o:spid="_x0000_s1026" o:spt="20" style="position:absolute;left:1323;top:162;height:0;width:9259;" filled="f" stroked="t" coordsize="21600,21600" o:gfxdata="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HJp&#10;C23CAAAA4gAAAA8AAAAAAAAAAQAgAAAAIgAAAGRycy9kb3ducmV2LnhtbFBLAQIUABQAAAAIAIdO&#10;4kAzLwWeOwAAADkAAAAQAAAAAAAAAAEAIAAAABEBAABkcnMvc2hhcGV4bWwueG1sUEsFBgAAAAAG&#10;AAYAWwEAALsDAAAAAA==&#10;">
                  <v:fill on="f" focussize="0,0"/>
                  <v:stroke weight="2.16pt" color="#FF0000" joinstyle="round"/>
                  <v:imagedata o:title=""/>
                  <o:lock v:ext="edit" aspectratio="f"/>
                </v:line>
                <v:line id="Line 10" o:spid="_x0000_s1026" o:spt="20" style="position:absolute;left:1323;top:205;height:0;width:9259;" filled="f" stroked="t" coordsize="21600,21600" o:gfxdata="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HQP&#10;swTCAAAA4gAAAA8AAAAAAAAAAQAgAAAAIgAAAGRycy9kb3ducmV2LnhtbFBLAQIUABQAAAAIAIdO&#10;4kAzLwWeOwAAADkAAAAQAAAAAAAAAAEAIAAAABEBAABkcnMvc2hhcGV4bWwueG1sUEsFBgAAAAAG&#10;AAYAWwEAALsDAAAAAA==&#10;">
                  <v:fill on="f" focussize="0,0"/>
                  <v:stroke weight="0.72pt" color="#FF0000" joinstyle="round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  <w:r>
        <w:rPr>
          <w:rFonts w:hint="eastAsia"/>
          <w:color w:val="FF0000"/>
          <w:spacing w:val="30"/>
          <w:sz w:val="64"/>
          <w:szCs w:val="64"/>
          <w:lang w:eastAsia="zh-CN"/>
        </w:rPr>
        <w:t>北京中外友联建筑文化交流中心</w:t>
      </w:r>
    </w:p>
    <w:p w14:paraId="2A31D316">
      <w:pPr>
        <w:pStyle w:val="3"/>
        <w:spacing w:before="9"/>
        <w:rPr>
          <w:rFonts w:hint="eastAsia"/>
          <w:sz w:val="21"/>
          <w:lang w:eastAsia="zh-CN"/>
        </w:rPr>
      </w:pPr>
    </w:p>
    <w:p w14:paraId="1AF09B52">
      <w:pPr>
        <w:pStyle w:val="3"/>
        <w:spacing w:before="9"/>
        <w:rPr>
          <w:rFonts w:hint="eastAsia"/>
          <w:sz w:val="21"/>
          <w:lang w:eastAsia="zh-CN"/>
        </w:rPr>
      </w:pPr>
    </w:p>
    <w:p w14:paraId="19BDBF99">
      <w:pPr>
        <w:pStyle w:val="3"/>
        <w:spacing w:before="9"/>
        <w:rPr>
          <w:rFonts w:hint="eastAsia"/>
          <w:sz w:val="21"/>
          <w:lang w:eastAsia="zh-CN"/>
        </w:rPr>
      </w:pPr>
    </w:p>
    <w:p w14:paraId="2B9D20F1">
      <w:pPr>
        <w:spacing w:before="86" w:line="276" w:lineRule="auto"/>
        <w:ind w:right="-6"/>
        <w:jc w:val="center"/>
        <w:rPr>
          <w:rFonts w:hint="eastAsia" w:asciiTheme="majorEastAsia" w:hAnsiTheme="majorEastAsia" w:eastAsiaTheme="majorEastAsia"/>
          <w:b/>
          <w:bCs/>
          <w:w w:val="95"/>
          <w:sz w:val="44"/>
          <w:lang w:eastAsia="zh-CN"/>
        </w:rPr>
      </w:pPr>
      <w:r>
        <w:rPr>
          <w:rFonts w:hint="eastAsia" w:asciiTheme="majorEastAsia" w:hAnsiTheme="majorEastAsia" w:eastAsiaTheme="majorEastAsia"/>
          <w:b/>
          <w:bCs/>
          <w:w w:val="95"/>
          <w:sz w:val="44"/>
          <w:lang w:eastAsia="zh-CN"/>
        </w:rPr>
        <w:t>关于举办“历史文化街区更新</w:t>
      </w:r>
    </w:p>
    <w:p w14:paraId="547BAA23">
      <w:pPr>
        <w:spacing w:before="86" w:line="276" w:lineRule="auto"/>
        <w:ind w:right="-6"/>
        <w:jc w:val="center"/>
        <w:rPr>
          <w:rFonts w:hint="eastAsia" w:asciiTheme="majorEastAsia" w:hAnsiTheme="majorEastAsia" w:eastAsiaTheme="majorEastAsia"/>
          <w:b/>
          <w:bCs/>
          <w:w w:val="95"/>
          <w:sz w:val="44"/>
          <w:lang w:eastAsia="zh-CN"/>
        </w:rPr>
      </w:pPr>
      <w:r>
        <w:rPr>
          <w:rFonts w:hint="eastAsia" w:asciiTheme="majorEastAsia" w:hAnsiTheme="majorEastAsia" w:eastAsiaTheme="majorEastAsia"/>
          <w:b/>
          <w:bCs/>
          <w:w w:val="95"/>
          <w:sz w:val="44"/>
          <w:lang w:eastAsia="zh-CN"/>
        </w:rPr>
        <w:t>与商业运营（重庆）高级研修班”</w:t>
      </w:r>
      <w:r>
        <w:rPr>
          <w:rFonts w:hint="eastAsia" w:asciiTheme="majorEastAsia" w:hAnsiTheme="majorEastAsia" w:eastAsiaTheme="majorEastAsia"/>
          <w:b/>
          <w:bCs/>
          <w:spacing w:val="-4"/>
          <w:sz w:val="44"/>
          <w:lang w:eastAsia="zh-CN"/>
        </w:rPr>
        <w:t>的通知</w:t>
      </w:r>
    </w:p>
    <w:p w14:paraId="76E19C2A">
      <w:pPr>
        <w:pStyle w:val="3"/>
        <w:spacing w:before="6" w:line="338" w:lineRule="auto"/>
        <w:ind w:right="896" w:firstLine="323" w:firstLineChars="92"/>
        <w:rPr>
          <w:rFonts w:hint="eastAsia" w:ascii="印品溜溜圆"/>
          <w:b/>
          <w:bCs/>
          <w:sz w:val="35"/>
          <w:lang w:eastAsia="zh-CN"/>
        </w:rPr>
      </w:pPr>
    </w:p>
    <w:p w14:paraId="335F8FB8">
      <w:pPr>
        <w:pStyle w:val="3"/>
        <w:spacing w:before="6" w:line="338" w:lineRule="auto"/>
        <w:ind w:right="896" w:firstLine="277" w:firstLineChars="92"/>
        <w:rPr>
          <w:rFonts w:hint="eastAsia"/>
          <w:spacing w:val="-7"/>
          <w:w w:val="99"/>
          <w:lang w:eastAsia="zh-CN"/>
        </w:rPr>
      </w:pPr>
      <w:r>
        <w:rPr>
          <w:rFonts w:hint="eastAsia"/>
          <w:spacing w:val="-7"/>
          <w:w w:val="99"/>
          <w:lang w:eastAsia="zh-CN"/>
        </w:rPr>
        <w:t>各有关单位：</w:t>
      </w:r>
    </w:p>
    <w:p w14:paraId="74195411">
      <w:pPr>
        <w:pStyle w:val="3"/>
        <w:spacing w:before="6" w:line="338" w:lineRule="auto"/>
        <w:ind w:left="284" w:right="284" w:firstLine="566" w:firstLineChars="200"/>
        <w:jc w:val="both"/>
        <w:rPr>
          <w:rFonts w:hint="eastAsia"/>
          <w:spacing w:val="-7"/>
          <w:w w:val="99"/>
          <w:sz w:val="30"/>
          <w:szCs w:val="30"/>
          <w:lang w:eastAsia="zh-CN"/>
        </w:rPr>
      </w:pPr>
      <w:r>
        <w:rPr>
          <w:rFonts w:hint="eastAsia"/>
          <w:spacing w:val="-7"/>
          <w:w w:val="99"/>
          <w:sz w:val="30"/>
          <w:szCs w:val="30"/>
          <w:lang w:eastAsia="zh-CN"/>
        </w:rPr>
        <w:t>在城市发展从“增量扩张”转向“存量提质”的时代背景下，历史文化街区的保护、更新与可持续运营，已成为衡量一座城市核心竞争力的关键。重庆，作为国家历史文化名城和特色山水都市，正以《重庆市持续推进城市更新三年行动计划（2025-2027年）》为纲领，在全市范围内掀起一场以“留改拆增”为主、强调文脉赓续与功能再造的城市更新行动。其中，打造“山城后巷”品牌、发展“后巷经济”，将背街小巷激活为“经济旺街”，被视作一道关乎重庆城市气质与未来竞争力的“必答题”。</w:t>
      </w:r>
    </w:p>
    <w:p w14:paraId="0ABB024C">
      <w:pPr>
        <w:pStyle w:val="3"/>
        <w:spacing w:before="6" w:line="338" w:lineRule="auto"/>
        <w:ind w:left="284" w:right="284" w:firstLine="566" w:firstLineChars="200"/>
        <w:jc w:val="both"/>
        <w:rPr>
          <w:rFonts w:hint="eastAsia"/>
          <w:spacing w:val="-7"/>
          <w:w w:val="99"/>
          <w:sz w:val="30"/>
          <w:szCs w:val="30"/>
          <w:lang w:eastAsia="zh-CN"/>
        </w:rPr>
      </w:pPr>
    </w:p>
    <w:p w14:paraId="7F782275">
      <w:pPr>
        <w:pStyle w:val="3"/>
        <w:spacing w:before="6" w:line="338" w:lineRule="auto"/>
        <w:ind w:left="284" w:right="284" w:firstLine="566" w:firstLineChars="200"/>
        <w:jc w:val="both"/>
        <w:rPr>
          <w:rFonts w:hint="eastAsia"/>
          <w:spacing w:val="-7"/>
          <w:w w:val="99"/>
          <w:sz w:val="30"/>
          <w:szCs w:val="30"/>
          <w:lang w:eastAsia="zh-CN"/>
        </w:rPr>
      </w:pPr>
      <w:r>
        <w:rPr>
          <w:rFonts w:hint="eastAsia"/>
          <w:spacing w:val="-7"/>
          <w:w w:val="99"/>
          <w:sz w:val="30"/>
          <w:szCs w:val="30"/>
          <w:lang w:eastAsia="zh-CN"/>
        </w:rPr>
        <w:t>在此战略机遇期，为系统赋能城市更新领域的决策者、投资者、规划设计师与运营管理人，我们特策划举办 “历史文化街区更新与商业运营（重庆）高级研修班” 。本研修班旨在深度解读重庆政策脉络，剖析本土头部案例的“流量密码”，传授可落地的策划、设计与运营方法论，搭建政企学研的高端交流平台，共同探寻历史街区焕新与价值最大化的最优路径。</w:t>
      </w:r>
    </w:p>
    <w:p w14:paraId="191EDB75">
      <w:pPr>
        <w:pStyle w:val="3"/>
        <w:spacing w:before="6" w:line="338" w:lineRule="auto"/>
        <w:ind w:left="284" w:right="284" w:firstLine="566" w:firstLineChars="200"/>
        <w:jc w:val="both"/>
        <w:rPr>
          <w:rFonts w:hint="eastAsia"/>
          <w:spacing w:val="-7"/>
          <w:w w:val="99"/>
          <w:sz w:val="30"/>
          <w:szCs w:val="30"/>
          <w:lang w:eastAsia="zh-CN"/>
        </w:rPr>
      </w:pPr>
    </w:p>
    <w:p w14:paraId="66E548BD">
      <w:pPr>
        <w:snapToGrid w:val="0"/>
        <w:spacing w:line="360" w:lineRule="auto"/>
        <w:ind w:firstLine="566" w:firstLineChars="200"/>
        <w:contextualSpacing/>
        <w:rPr>
          <w:rFonts w:hint="eastAsia"/>
          <w:spacing w:val="-7"/>
          <w:w w:val="99"/>
          <w:sz w:val="30"/>
          <w:szCs w:val="30"/>
          <w:lang w:eastAsia="zh-CN"/>
        </w:rPr>
      </w:pPr>
      <w:r>
        <w:rPr>
          <w:rFonts w:hint="eastAsia"/>
          <w:spacing w:val="-7"/>
          <w:w w:val="99"/>
          <w:sz w:val="30"/>
          <w:szCs w:val="30"/>
          <w:lang w:eastAsia="zh-CN"/>
        </w:rPr>
        <w:t>本次培训将采用</w:t>
      </w:r>
      <w:bookmarkStart w:id="0" w:name="_Hlk219908262"/>
      <w:r>
        <w:rPr>
          <w:rFonts w:hint="eastAsia"/>
          <w:spacing w:val="-7"/>
          <w:w w:val="99"/>
          <w:sz w:val="30"/>
          <w:szCs w:val="30"/>
          <w:lang w:eastAsia="zh-CN"/>
        </w:rPr>
        <w:t>“集中研讨+现场教学”的形式，深度复盘山城巷、十八梯、下浩里、北仓文创街区等重庆现象级更新项目，力邀项目亲历者从定位、策划、设计、融资到长期运营，全生命周期拆解项目成功逻辑与决策细节。</w:t>
      </w:r>
    </w:p>
    <w:bookmarkEnd w:id="0"/>
    <w:p w14:paraId="5F2094C8">
      <w:pPr>
        <w:snapToGrid w:val="0"/>
        <w:spacing w:line="360" w:lineRule="auto"/>
        <w:ind w:firstLine="566" w:firstLineChars="200"/>
        <w:contextualSpacing/>
        <w:rPr>
          <w:rFonts w:hint="eastAsia"/>
          <w:spacing w:val="-7"/>
          <w:w w:val="99"/>
          <w:sz w:val="30"/>
          <w:szCs w:val="30"/>
          <w:lang w:eastAsia="zh-CN"/>
        </w:rPr>
      </w:pPr>
    </w:p>
    <w:p w14:paraId="0D2895E2">
      <w:pPr>
        <w:snapToGrid w:val="0"/>
        <w:spacing w:line="360" w:lineRule="auto"/>
        <w:ind w:firstLine="566" w:firstLineChars="200"/>
        <w:contextualSpacing/>
        <w:rPr>
          <w:rFonts w:hint="eastAsia"/>
          <w:spacing w:val="-7"/>
          <w:w w:val="99"/>
          <w:sz w:val="30"/>
          <w:szCs w:val="30"/>
          <w:lang w:eastAsia="zh-CN"/>
        </w:rPr>
      </w:pPr>
      <w:r>
        <w:rPr>
          <w:rFonts w:hint="eastAsia"/>
          <w:spacing w:val="-7"/>
          <w:w w:val="99"/>
          <w:sz w:val="30"/>
          <w:szCs w:val="30"/>
          <w:lang w:eastAsia="zh-CN"/>
        </w:rPr>
        <w:t>现就本次研修班相关事宜通知如下：</w:t>
      </w:r>
    </w:p>
    <w:p w14:paraId="64982951">
      <w:pPr>
        <w:snapToGrid w:val="0"/>
        <w:spacing w:line="360" w:lineRule="auto"/>
        <w:ind w:firstLine="566" w:firstLineChars="200"/>
        <w:contextualSpacing/>
        <w:rPr>
          <w:rFonts w:hint="eastAsia"/>
          <w:spacing w:val="-7"/>
          <w:w w:val="99"/>
          <w:sz w:val="30"/>
          <w:szCs w:val="30"/>
          <w:lang w:eastAsia="zh-CN"/>
        </w:rPr>
      </w:pPr>
    </w:p>
    <w:p w14:paraId="6BDE28AD">
      <w:pPr>
        <w:pStyle w:val="3"/>
        <w:spacing w:before="168"/>
        <w:ind w:left="565" w:leftChars="257" w:right="24" w:firstLine="2"/>
        <w:rPr>
          <w:rFonts w:hint="eastAsia" w:ascii="黑体" w:eastAsia="黑体"/>
          <w:spacing w:val="-2"/>
          <w:sz w:val="30"/>
          <w:szCs w:val="30"/>
          <w:lang w:eastAsia="zh-CN"/>
        </w:rPr>
      </w:pPr>
      <w:r>
        <w:rPr>
          <w:rFonts w:ascii="黑体" w:eastAsia="黑体"/>
          <w:spacing w:val="-2"/>
          <w:sz w:val="30"/>
          <w:szCs w:val="30"/>
          <w:lang w:eastAsia="zh-CN"/>
        </w:rPr>
        <w:t>一、</w:t>
      </w:r>
      <w:r>
        <w:rPr>
          <w:rFonts w:hint="eastAsia" w:ascii="黑体" w:eastAsia="黑体"/>
          <w:spacing w:val="-2"/>
          <w:sz w:val="30"/>
          <w:szCs w:val="30"/>
          <w:lang w:eastAsia="zh-CN"/>
        </w:rPr>
        <w:t>研修时间、地点</w:t>
      </w:r>
    </w:p>
    <w:p w14:paraId="5E41360C">
      <w:pPr>
        <w:pStyle w:val="3"/>
        <w:spacing w:before="171"/>
        <w:ind w:left="565" w:leftChars="257" w:firstLine="2"/>
        <w:rPr>
          <w:rFonts w:hint="eastAsia"/>
          <w:w w:val="95"/>
          <w:sz w:val="30"/>
          <w:szCs w:val="30"/>
          <w:lang w:eastAsia="zh-CN"/>
        </w:rPr>
      </w:pPr>
      <w:r>
        <w:rPr>
          <w:rFonts w:hint="eastAsia"/>
          <w:w w:val="95"/>
          <w:sz w:val="30"/>
          <w:szCs w:val="30"/>
          <w:lang w:eastAsia="zh-CN"/>
        </w:rPr>
        <w:t>时间：2026年4月17-19日（共3天，含实地教学。4月16日全天报到）</w:t>
      </w:r>
    </w:p>
    <w:p w14:paraId="454C7E13">
      <w:pPr>
        <w:pStyle w:val="3"/>
        <w:spacing w:before="171"/>
        <w:ind w:left="565" w:leftChars="257" w:firstLine="2"/>
        <w:rPr>
          <w:rFonts w:hint="eastAsia"/>
          <w:w w:val="95"/>
          <w:sz w:val="30"/>
          <w:szCs w:val="30"/>
          <w:lang w:eastAsia="zh-CN"/>
        </w:rPr>
      </w:pPr>
      <w:r>
        <w:rPr>
          <w:rFonts w:hint="eastAsia"/>
          <w:w w:val="95"/>
          <w:sz w:val="30"/>
          <w:szCs w:val="30"/>
          <w:lang w:eastAsia="zh-CN"/>
        </w:rPr>
        <w:t>地点：</w:t>
      </w:r>
      <w:r>
        <w:rPr>
          <w:w w:val="95"/>
          <w:sz w:val="30"/>
          <w:szCs w:val="30"/>
          <w:lang w:eastAsia="zh-CN"/>
        </w:rPr>
        <w:t>重庆华商国际会议中心（重庆南岸区五公里学府大道33号）。</w:t>
      </w:r>
    </w:p>
    <w:p w14:paraId="7BA4ED22">
      <w:pPr>
        <w:pStyle w:val="3"/>
        <w:spacing w:before="171"/>
        <w:ind w:left="565" w:leftChars="257" w:firstLine="2"/>
        <w:rPr>
          <w:rFonts w:hint="eastAsia"/>
          <w:w w:val="95"/>
          <w:sz w:val="30"/>
          <w:szCs w:val="30"/>
          <w:lang w:eastAsia="zh-CN"/>
        </w:rPr>
      </w:pPr>
    </w:p>
    <w:p w14:paraId="6EB4A473">
      <w:pPr>
        <w:pStyle w:val="3"/>
        <w:spacing w:before="168"/>
        <w:ind w:left="565" w:leftChars="257" w:right="24" w:firstLine="2"/>
        <w:rPr>
          <w:rFonts w:hint="eastAsia" w:ascii="黑体" w:eastAsia="黑体"/>
          <w:spacing w:val="-2"/>
          <w:sz w:val="30"/>
          <w:szCs w:val="30"/>
          <w:lang w:eastAsia="zh-CN"/>
        </w:rPr>
      </w:pPr>
      <w:r>
        <w:rPr>
          <w:rFonts w:ascii="黑体" w:eastAsia="黑体"/>
          <w:spacing w:val="-2"/>
          <w:sz w:val="30"/>
          <w:szCs w:val="30"/>
          <w:lang w:eastAsia="zh-CN"/>
        </w:rPr>
        <w:t>二、</w:t>
      </w:r>
      <w:r>
        <w:rPr>
          <w:rFonts w:hint="eastAsia" w:ascii="黑体" w:eastAsia="黑体"/>
          <w:spacing w:val="-2"/>
          <w:sz w:val="30"/>
          <w:szCs w:val="30"/>
          <w:lang w:eastAsia="zh-CN"/>
        </w:rPr>
        <w:t>主</w:t>
      </w:r>
      <w:r>
        <w:rPr>
          <w:rFonts w:ascii="黑体" w:eastAsia="黑体"/>
          <w:spacing w:val="-2"/>
          <w:sz w:val="30"/>
          <w:szCs w:val="30"/>
          <w:lang w:eastAsia="zh-CN"/>
        </w:rPr>
        <w:t>办单位</w:t>
      </w:r>
    </w:p>
    <w:p w14:paraId="7BD4887D">
      <w:pPr>
        <w:pStyle w:val="3"/>
        <w:spacing w:before="171"/>
        <w:ind w:left="565" w:leftChars="257" w:firstLine="2"/>
        <w:rPr>
          <w:rFonts w:hint="eastAsia"/>
          <w:w w:val="95"/>
          <w:sz w:val="30"/>
          <w:szCs w:val="30"/>
          <w:lang w:eastAsia="zh-CN"/>
        </w:rPr>
      </w:pPr>
      <w:r>
        <w:rPr>
          <w:rFonts w:hint="eastAsia"/>
          <w:w w:val="95"/>
          <w:sz w:val="30"/>
          <w:szCs w:val="30"/>
          <w:lang w:eastAsia="zh-CN"/>
        </w:rPr>
        <w:t>北京中外友联建筑文化交流中心有限公司</w:t>
      </w:r>
    </w:p>
    <w:p w14:paraId="10A60CB3">
      <w:pPr>
        <w:pStyle w:val="3"/>
        <w:spacing w:before="171"/>
        <w:ind w:left="565" w:leftChars="257" w:firstLine="2"/>
        <w:rPr>
          <w:rFonts w:hint="eastAsia"/>
          <w:w w:val="95"/>
          <w:sz w:val="30"/>
          <w:szCs w:val="30"/>
          <w:lang w:eastAsia="zh-CN"/>
        </w:rPr>
      </w:pPr>
      <w:r>
        <w:rPr>
          <w:rFonts w:hint="eastAsia"/>
          <w:w w:val="95"/>
          <w:sz w:val="30"/>
          <w:szCs w:val="30"/>
          <w:lang w:eastAsia="zh-CN"/>
        </w:rPr>
        <w:t>城更空间（天津</w:t>
      </w:r>
      <w:r>
        <w:rPr>
          <w:w w:val="95"/>
          <w:sz w:val="30"/>
          <w:szCs w:val="30"/>
          <w:lang w:eastAsia="zh-CN"/>
        </w:rPr>
        <w:t>）</w:t>
      </w:r>
      <w:r>
        <w:rPr>
          <w:rFonts w:hint="eastAsia"/>
          <w:w w:val="95"/>
          <w:sz w:val="30"/>
          <w:szCs w:val="30"/>
          <w:lang w:eastAsia="zh-CN"/>
        </w:rPr>
        <w:t>文化传播有限公司</w:t>
      </w:r>
    </w:p>
    <w:p w14:paraId="548913C3">
      <w:pPr>
        <w:pStyle w:val="3"/>
        <w:spacing w:before="171"/>
        <w:ind w:left="565" w:leftChars="257" w:firstLine="2"/>
        <w:rPr>
          <w:rFonts w:hint="eastAsia"/>
          <w:w w:val="95"/>
          <w:sz w:val="30"/>
          <w:szCs w:val="30"/>
          <w:lang w:eastAsia="zh-CN"/>
        </w:rPr>
      </w:pPr>
    </w:p>
    <w:p w14:paraId="209116F5">
      <w:pPr>
        <w:pStyle w:val="3"/>
        <w:spacing w:before="168"/>
        <w:ind w:left="565" w:leftChars="257" w:right="24" w:firstLine="2"/>
        <w:rPr>
          <w:rFonts w:hint="eastAsia" w:ascii="黑体" w:eastAsia="黑体"/>
          <w:spacing w:val="-2"/>
          <w:sz w:val="30"/>
          <w:szCs w:val="30"/>
          <w:lang w:eastAsia="zh-CN"/>
        </w:rPr>
      </w:pPr>
      <w:r>
        <w:rPr>
          <w:rFonts w:ascii="黑体" w:eastAsia="黑体"/>
          <w:spacing w:val="-2"/>
          <w:sz w:val="30"/>
          <w:szCs w:val="30"/>
          <w:lang w:eastAsia="zh-CN"/>
        </w:rPr>
        <w:t>三、</w:t>
      </w:r>
      <w:r>
        <w:rPr>
          <w:rFonts w:hint="eastAsia" w:ascii="黑体" w:eastAsia="黑体"/>
          <w:spacing w:val="-2"/>
          <w:sz w:val="30"/>
          <w:szCs w:val="30"/>
          <w:lang w:eastAsia="zh-CN"/>
        </w:rPr>
        <w:t>研修方式及内容</w:t>
      </w:r>
    </w:p>
    <w:p w14:paraId="7719445F">
      <w:pPr>
        <w:pStyle w:val="3"/>
        <w:numPr>
          <w:ilvl w:val="0"/>
          <w:numId w:val="1"/>
        </w:numPr>
        <w:spacing w:before="171"/>
        <w:rPr>
          <w:rFonts w:hint="eastAsia"/>
          <w:w w:val="95"/>
          <w:sz w:val="30"/>
          <w:szCs w:val="30"/>
          <w:lang w:eastAsia="zh-CN"/>
        </w:rPr>
      </w:pPr>
      <w:r>
        <w:rPr>
          <w:rFonts w:hint="eastAsia"/>
          <w:w w:val="95"/>
          <w:sz w:val="30"/>
          <w:szCs w:val="30"/>
          <w:lang w:eastAsia="zh-CN"/>
        </w:rPr>
        <w:t>研修方式：</w:t>
      </w:r>
    </w:p>
    <w:p w14:paraId="1FD33133">
      <w:pPr>
        <w:pStyle w:val="3"/>
        <w:numPr>
          <w:ilvl w:val="0"/>
          <w:numId w:val="2"/>
        </w:numPr>
        <w:spacing w:before="171"/>
        <w:rPr>
          <w:rFonts w:hint="eastAsia"/>
          <w:w w:val="95"/>
          <w:sz w:val="30"/>
          <w:szCs w:val="30"/>
          <w:lang w:eastAsia="zh-CN"/>
        </w:rPr>
      </w:pPr>
      <w:r>
        <w:rPr>
          <w:rFonts w:hint="eastAsia"/>
          <w:w w:val="95"/>
          <w:sz w:val="30"/>
          <w:szCs w:val="30"/>
          <w:lang w:eastAsia="zh-CN"/>
        </w:rPr>
        <w:t>4月17日全天及18日上午，集中授课、案例解析，经验分享。</w:t>
      </w:r>
    </w:p>
    <w:p w14:paraId="04133D22">
      <w:pPr>
        <w:pStyle w:val="3"/>
        <w:numPr>
          <w:ilvl w:val="0"/>
          <w:numId w:val="2"/>
        </w:numPr>
        <w:spacing w:before="171"/>
        <w:rPr>
          <w:rFonts w:hint="eastAsia"/>
          <w:w w:val="95"/>
          <w:sz w:val="30"/>
          <w:szCs w:val="30"/>
          <w:lang w:eastAsia="zh-CN"/>
        </w:rPr>
      </w:pPr>
      <w:r>
        <w:rPr>
          <w:rFonts w:hint="eastAsia"/>
          <w:w w:val="95"/>
          <w:sz w:val="30"/>
          <w:szCs w:val="30"/>
          <w:lang w:eastAsia="zh-CN"/>
        </w:rPr>
        <w:t>4月18日下午及19日全天，项目实地工作坊、圆桌对话。</w:t>
      </w:r>
    </w:p>
    <w:p w14:paraId="711CFF64">
      <w:pPr>
        <w:pStyle w:val="3"/>
        <w:numPr>
          <w:ilvl w:val="0"/>
          <w:numId w:val="1"/>
        </w:numPr>
        <w:spacing w:before="171"/>
        <w:rPr>
          <w:rFonts w:hint="eastAsia"/>
          <w:w w:val="95"/>
          <w:sz w:val="30"/>
          <w:szCs w:val="30"/>
          <w:lang w:eastAsia="zh-CN"/>
        </w:rPr>
      </w:pPr>
      <w:r>
        <w:rPr>
          <w:rFonts w:hint="eastAsia"/>
          <w:w w:val="95"/>
          <w:sz w:val="30"/>
          <w:szCs w:val="30"/>
          <w:lang w:eastAsia="zh-CN"/>
        </w:rPr>
        <w:t>研修内容：</w:t>
      </w:r>
    </w:p>
    <w:p w14:paraId="007E8875">
      <w:pPr>
        <w:pStyle w:val="3"/>
        <w:numPr>
          <w:ilvl w:val="0"/>
          <w:numId w:val="3"/>
        </w:numPr>
        <w:spacing w:before="171"/>
        <w:ind w:hanging="14"/>
        <w:rPr>
          <w:rFonts w:hint="eastAsia"/>
          <w:w w:val="95"/>
          <w:sz w:val="30"/>
          <w:szCs w:val="30"/>
          <w:lang w:eastAsia="zh-CN"/>
        </w:rPr>
      </w:pPr>
      <w:r>
        <w:rPr>
          <w:rFonts w:hint="eastAsia"/>
          <w:w w:val="95"/>
          <w:sz w:val="30"/>
          <w:szCs w:val="30"/>
          <w:lang w:eastAsia="zh-CN"/>
        </w:rPr>
        <w:t>政策解读与趋势研判。</w:t>
      </w:r>
    </w:p>
    <w:p w14:paraId="11459DFD">
      <w:pPr>
        <w:pStyle w:val="3"/>
        <w:numPr>
          <w:ilvl w:val="0"/>
          <w:numId w:val="3"/>
        </w:numPr>
        <w:spacing w:before="171"/>
        <w:ind w:hanging="14"/>
        <w:rPr>
          <w:rFonts w:hint="eastAsia"/>
          <w:w w:val="95"/>
          <w:sz w:val="30"/>
          <w:szCs w:val="30"/>
          <w:lang w:eastAsia="zh-CN"/>
        </w:rPr>
      </w:pPr>
      <w:r>
        <w:rPr>
          <w:rFonts w:hint="eastAsia"/>
          <w:w w:val="95"/>
          <w:sz w:val="30"/>
          <w:szCs w:val="30"/>
          <w:lang w:eastAsia="zh-CN"/>
        </w:rPr>
        <w:t>策划定位与商业模式创新。</w:t>
      </w:r>
    </w:p>
    <w:p w14:paraId="36CAB034">
      <w:pPr>
        <w:pStyle w:val="3"/>
        <w:numPr>
          <w:ilvl w:val="0"/>
          <w:numId w:val="3"/>
        </w:numPr>
        <w:spacing w:before="171"/>
        <w:ind w:hanging="14"/>
        <w:rPr>
          <w:rFonts w:hint="eastAsia"/>
          <w:w w:val="95"/>
          <w:sz w:val="30"/>
          <w:szCs w:val="30"/>
          <w:lang w:eastAsia="zh-CN"/>
        </w:rPr>
      </w:pPr>
      <w:r>
        <w:rPr>
          <w:rFonts w:hint="eastAsia"/>
          <w:w w:val="95"/>
          <w:sz w:val="30"/>
          <w:szCs w:val="30"/>
          <w:lang w:eastAsia="zh-CN"/>
        </w:rPr>
        <w:t>空间设计与文脉传承。</w:t>
      </w:r>
    </w:p>
    <w:p w14:paraId="18D69033">
      <w:pPr>
        <w:pStyle w:val="3"/>
        <w:numPr>
          <w:ilvl w:val="0"/>
          <w:numId w:val="3"/>
        </w:numPr>
        <w:spacing w:before="171"/>
        <w:ind w:hanging="14"/>
        <w:rPr>
          <w:rFonts w:hint="eastAsia"/>
          <w:w w:val="95"/>
          <w:sz w:val="30"/>
          <w:szCs w:val="30"/>
          <w:lang w:eastAsia="zh-CN"/>
        </w:rPr>
      </w:pPr>
      <w:r>
        <w:rPr>
          <w:rFonts w:hint="eastAsia"/>
          <w:w w:val="95"/>
          <w:sz w:val="30"/>
          <w:szCs w:val="30"/>
          <w:lang w:eastAsia="zh-CN"/>
        </w:rPr>
        <w:t>业态招商与精细化运营。</w:t>
      </w:r>
    </w:p>
    <w:p w14:paraId="7CC13EE9">
      <w:pPr>
        <w:pStyle w:val="3"/>
        <w:numPr>
          <w:ilvl w:val="0"/>
          <w:numId w:val="3"/>
        </w:numPr>
        <w:spacing w:before="171"/>
        <w:ind w:hanging="14"/>
        <w:rPr>
          <w:rFonts w:hint="eastAsia"/>
          <w:w w:val="95"/>
          <w:sz w:val="30"/>
          <w:szCs w:val="30"/>
          <w:lang w:eastAsia="zh-CN"/>
        </w:rPr>
      </w:pPr>
      <w:r>
        <w:rPr>
          <w:rFonts w:hint="eastAsia"/>
          <w:w w:val="95"/>
          <w:sz w:val="30"/>
          <w:szCs w:val="30"/>
          <w:lang w:eastAsia="zh-CN"/>
        </w:rPr>
        <w:t>投融资模式与可持续经营。</w:t>
      </w:r>
    </w:p>
    <w:p w14:paraId="328EDDAF">
      <w:pPr>
        <w:pStyle w:val="3"/>
        <w:spacing w:before="171"/>
        <w:ind w:left="1007"/>
        <w:rPr>
          <w:rFonts w:hint="eastAsia"/>
          <w:w w:val="95"/>
          <w:sz w:val="30"/>
          <w:szCs w:val="30"/>
          <w:lang w:eastAsia="zh-CN"/>
        </w:rPr>
      </w:pPr>
    </w:p>
    <w:p w14:paraId="75C3B1FC">
      <w:pPr>
        <w:pStyle w:val="3"/>
        <w:spacing w:before="168"/>
        <w:ind w:left="565" w:leftChars="257" w:right="24" w:firstLine="2"/>
        <w:rPr>
          <w:rFonts w:hint="eastAsia" w:ascii="黑体" w:eastAsia="黑体"/>
          <w:spacing w:val="-2"/>
          <w:sz w:val="30"/>
          <w:szCs w:val="30"/>
          <w:lang w:eastAsia="zh-CN"/>
        </w:rPr>
      </w:pPr>
      <w:r>
        <w:rPr>
          <w:rFonts w:ascii="黑体" w:eastAsia="黑体"/>
          <w:spacing w:val="-2"/>
          <w:sz w:val="30"/>
          <w:szCs w:val="30"/>
          <w:lang w:eastAsia="zh-CN"/>
        </w:rPr>
        <w:t>四、</w:t>
      </w:r>
      <w:r>
        <w:rPr>
          <w:rFonts w:hint="eastAsia" w:ascii="黑体" w:eastAsia="黑体"/>
          <w:spacing w:val="-2"/>
          <w:sz w:val="30"/>
          <w:szCs w:val="30"/>
          <w:lang w:eastAsia="zh-CN"/>
        </w:rPr>
        <w:t>研修学员</w:t>
      </w:r>
    </w:p>
    <w:p w14:paraId="1B47511E">
      <w:pPr>
        <w:pStyle w:val="3"/>
        <w:numPr>
          <w:ilvl w:val="0"/>
          <w:numId w:val="4"/>
        </w:numPr>
        <w:spacing w:before="171"/>
        <w:rPr>
          <w:rFonts w:hint="eastAsia"/>
          <w:w w:val="95"/>
          <w:sz w:val="30"/>
          <w:szCs w:val="30"/>
          <w:lang w:eastAsia="zh-CN"/>
        </w:rPr>
      </w:pPr>
      <w:r>
        <w:rPr>
          <w:rFonts w:hint="eastAsia"/>
          <w:w w:val="95"/>
          <w:sz w:val="30"/>
          <w:szCs w:val="30"/>
          <w:lang w:eastAsia="zh-CN"/>
        </w:rPr>
        <w:t>地方政府更新办、住建、规划、文旅等部门管理人员。</w:t>
      </w:r>
    </w:p>
    <w:p w14:paraId="19FF99D5">
      <w:pPr>
        <w:pStyle w:val="3"/>
        <w:numPr>
          <w:ilvl w:val="0"/>
          <w:numId w:val="4"/>
        </w:numPr>
        <w:spacing w:before="171"/>
        <w:rPr>
          <w:rFonts w:hint="eastAsia"/>
          <w:w w:val="95"/>
          <w:sz w:val="30"/>
          <w:szCs w:val="30"/>
          <w:lang w:eastAsia="zh-CN"/>
        </w:rPr>
      </w:pPr>
      <w:r>
        <w:rPr>
          <w:w w:val="95"/>
          <w:sz w:val="30"/>
          <w:szCs w:val="30"/>
          <w:lang w:eastAsia="zh-CN"/>
        </w:rPr>
        <w:t>城市投资集团、房地产开发、文旅投资、商业运营企业负责人。</w:t>
      </w:r>
    </w:p>
    <w:p w14:paraId="7DBD411D">
      <w:pPr>
        <w:pStyle w:val="3"/>
        <w:numPr>
          <w:ilvl w:val="0"/>
          <w:numId w:val="4"/>
        </w:numPr>
        <w:spacing w:before="171"/>
        <w:rPr>
          <w:rFonts w:hint="eastAsia"/>
          <w:w w:val="95"/>
          <w:sz w:val="30"/>
          <w:szCs w:val="30"/>
          <w:lang w:eastAsia="zh-CN"/>
        </w:rPr>
      </w:pPr>
      <w:r>
        <w:rPr>
          <w:w w:val="95"/>
          <w:sz w:val="30"/>
          <w:szCs w:val="30"/>
          <w:lang w:eastAsia="zh-CN"/>
        </w:rPr>
        <w:t>城市规划设计、建筑设计、景观设计机构主创人员。</w:t>
      </w:r>
    </w:p>
    <w:p w14:paraId="46756C4B">
      <w:pPr>
        <w:pStyle w:val="3"/>
        <w:numPr>
          <w:ilvl w:val="0"/>
          <w:numId w:val="4"/>
        </w:numPr>
        <w:spacing w:before="171"/>
        <w:rPr>
          <w:rFonts w:hint="eastAsia" w:ascii="黑体" w:eastAsia="黑体"/>
          <w:sz w:val="30"/>
          <w:szCs w:val="30"/>
          <w:lang w:eastAsia="zh-CN"/>
        </w:rPr>
      </w:pPr>
      <w:r>
        <w:rPr>
          <w:w w:val="95"/>
          <w:sz w:val="30"/>
          <w:szCs w:val="30"/>
          <w:lang w:eastAsia="zh-CN"/>
        </w:rPr>
        <w:t>致力于街区焕活、文创产业、新消费品牌创业的“主理人”。</w:t>
      </w:r>
    </w:p>
    <w:p w14:paraId="28656A3C">
      <w:pPr>
        <w:pStyle w:val="3"/>
        <w:numPr>
          <w:ilvl w:val="0"/>
          <w:numId w:val="4"/>
        </w:numPr>
        <w:spacing w:before="171"/>
        <w:rPr>
          <w:rFonts w:hint="eastAsia"/>
          <w:w w:val="95"/>
          <w:sz w:val="30"/>
          <w:szCs w:val="30"/>
          <w:lang w:eastAsia="zh-CN"/>
        </w:rPr>
      </w:pPr>
      <w:r>
        <w:rPr>
          <w:w w:val="95"/>
          <w:sz w:val="30"/>
          <w:szCs w:val="30"/>
          <w:lang w:eastAsia="zh-CN"/>
        </w:rPr>
        <w:t>承担城市更新课题研究的学者、教师。</w:t>
      </w:r>
    </w:p>
    <w:p w14:paraId="1E30B8C5">
      <w:pPr>
        <w:pStyle w:val="3"/>
        <w:spacing w:before="171"/>
        <w:ind w:left="1007"/>
        <w:rPr>
          <w:rFonts w:hint="eastAsia" w:ascii="黑体" w:eastAsia="黑体"/>
          <w:sz w:val="30"/>
          <w:szCs w:val="30"/>
          <w:lang w:eastAsia="zh-CN"/>
        </w:rPr>
      </w:pPr>
    </w:p>
    <w:p w14:paraId="32326CAF">
      <w:pPr>
        <w:pStyle w:val="3"/>
        <w:spacing w:before="168"/>
        <w:ind w:left="565" w:leftChars="257" w:right="24" w:firstLine="2"/>
        <w:rPr>
          <w:rFonts w:hint="eastAsia" w:ascii="黑体" w:eastAsia="黑体"/>
          <w:spacing w:val="-2"/>
          <w:sz w:val="30"/>
          <w:szCs w:val="30"/>
          <w:lang w:eastAsia="zh-CN"/>
        </w:rPr>
      </w:pPr>
      <w:r>
        <w:rPr>
          <w:rFonts w:ascii="黑体" w:eastAsia="黑体"/>
          <w:spacing w:val="-2"/>
          <w:sz w:val="30"/>
          <w:szCs w:val="30"/>
          <w:lang w:eastAsia="zh-CN"/>
        </w:rPr>
        <w:t>五、</w:t>
      </w:r>
      <w:r>
        <w:rPr>
          <w:rFonts w:hint="eastAsia" w:ascii="黑体" w:eastAsia="黑体"/>
          <w:spacing w:val="-2"/>
          <w:sz w:val="30"/>
          <w:szCs w:val="30"/>
          <w:lang w:eastAsia="zh-CN"/>
        </w:rPr>
        <w:t>研修费用：</w:t>
      </w:r>
    </w:p>
    <w:p w14:paraId="3A0FDDD3">
      <w:pPr>
        <w:pStyle w:val="12"/>
        <w:numPr>
          <w:ilvl w:val="0"/>
          <w:numId w:val="5"/>
        </w:numPr>
        <w:autoSpaceDE/>
        <w:autoSpaceDN/>
        <w:spacing w:line="620" w:lineRule="exact"/>
        <w:jc w:val="both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早鸟及团体价: 2880元人民币/人。</w:t>
      </w:r>
    </w:p>
    <w:p w14:paraId="0DBDB402">
      <w:pPr>
        <w:pStyle w:val="12"/>
        <w:numPr>
          <w:ilvl w:val="0"/>
          <w:numId w:val="5"/>
        </w:numPr>
        <w:autoSpaceDE/>
        <w:autoSpaceDN/>
        <w:spacing w:line="620" w:lineRule="exact"/>
        <w:jc w:val="both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4月1日以后报名费用为：3260元人民币/人。</w:t>
      </w:r>
    </w:p>
    <w:p w14:paraId="41AF67B9">
      <w:pPr>
        <w:spacing w:line="620" w:lineRule="exact"/>
        <w:ind w:left="851" w:hanging="2"/>
        <w:jc w:val="both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（以上费用包含学费、资料费、场地费、考察交通费、午餐费用；住宿由主办方统一安排，费用自理）</w:t>
      </w:r>
    </w:p>
    <w:p w14:paraId="012B0A7D">
      <w:pPr>
        <w:pStyle w:val="12"/>
        <w:numPr>
          <w:ilvl w:val="0"/>
          <w:numId w:val="6"/>
        </w:numPr>
        <w:autoSpaceDE/>
        <w:autoSpaceDN/>
        <w:spacing w:line="620" w:lineRule="exact"/>
        <w:jc w:val="both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费用发票，本次研修费用发票由城更空间（天津）文化传播有限公司负责开具。</w:t>
      </w:r>
    </w:p>
    <w:p w14:paraId="6B3E0E90">
      <w:pPr>
        <w:pStyle w:val="3"/>
        <w:numPr>
          <w:ilvl w:val="0"/>
          <w:numId w:val="7"/>
        </w:numPr>
        <w:spacing w:before="171"/>
        <w:rPr>
          <w:rFonts w:hint="eastAsia"/>
          <w:w w:val="95"/>
          <w:sz w:val="30"/>
          <w:szCs w:val="30"/>
          <w:lang w:eastAsia="zh-CN"/>
        </w:rPr>
      </w:pPr>
      <w:r>
        <w:rPr>
          <w:rFonts w:hint="eastAsia"/>
          <w:w w:val="95"/>
          <w:sz w:val="30"/>
          <w:szCs w:val="30"/>
          <w:lang w:eastAsia="zh-CN"/>
        </w:rPr>
        <w:t>研修费用收款账户：</w:t>
      </w:r>
    </w:p>
    <w:p w14:paraId="46C18A26">
      <w:pPr>
        <w:pStyle w:val="3"/>
        <w:spacing w:before="171"/>
        <w:ind w:left="565" w:leftChars="257" w:firstLine="428"/>
        <w:rPr>
          <w:rFonts w:hint="eastAsia"/>
          <w:w w:val="95"/>
          <w:sz w:val="30"/>
          <w:szCs w:val="30"/>
          <w:lang w:eastAsia="zh-CN"/>
        </w:rPr>
      </w:pPr>
      <w:r>
        <w:rPr>
          <w:rFonts w:hint="eastAsia"/>
          <w:w w:val="95"/>
          <w:sz w:val="30"/>
          <w:szCs w:val="30"/>
          <w:lang w:eastAsia="zh-CN"/>
        </w:rPr>
        <w:t>户名：城更空间（天津）文化传播有限公司</w:t>
      </w:r>
    </w:p>
    <w:p w14:paraId="09DD9F1C">
      <w:pPr>
        <w:pStyle w:val="3"/>
        <w:spacing w:before="171"/>
        <w:ind w:left="565" w:leftChars="257" w:firstLine="428"/>
        <w:rPr>
          <w:rFonts w:hint="eastAsia"/>
          <w:w w:val="95"/>
          <w:sz w:val="30"/>
          <w:szCs w:val="30"/>
          <w:lang w:eastAsia="zh-CN"/>
        </w:rPr>
      </w:pPr>
      <w:r>
        <w:rPr>
          <w:rFonts w:hint="eastAsia"/>
          <w:w w:val="95"/>
          <w:sz w:val="30"/>
          <w:szCs w:val="30"/>
          <w:lang w:eastAsia="zh-CN"/>
        </w:rPr>
        <w:t>开户行：建设银行天津吉利花园支行</w:t>
      </w:r>
    </w:p>
    <w:p w14:paraId="162DBDB5">
      <w:pPr>
        <w:pStyle w:val="3"/>
        <w:spacing w:before="171"/>
        <w:ind w:left="565" w:leftChars="257" w:firstLine="428"/>
        <w:rPr>
          <w:rFonts w:hint="eastAsia"/>
          <w:w w:val="95"/>
          <w:sz w:val="30"/>
          <w:szCs w:val="30"/>
          <w:lang w:eastAsia="zh-CN"/>
        </w:rPr>
      </w:pPr>
      <w:r>
        <w:rPr>
          <w:rFonts w:hint="eastAsia"/>
          <w:w w:val="95"/>
          <w:sz w:val="30"/>
          <w:szCs w:val="30"/>
          <w:lang w:eastAsia="zh-CN"/>
        </w:rPr>
        <w:t>账号：1</w:t>
      </w:r>
      <w:r>
        <w:rPr>
          <w:w w:val="95"/>
          <w:sz w:val="30"/>
          <w:szCs w:val="30"/>
          <w:lang w:eastAsia="zh-CN"/>
        </w:rPr>
        <w:t>205 0161 0497 0000 0356</w:t>
      </w:r>
    </w:p>
    <w:p w14:paraId="6C243F23">
      <w:pPr>
        <w:pStyle w:val="3"/>
        <w:spacing w:before="171"/>
        <w:ind w:left="565" w:leftChars="257" w:firstLine="428"/>
        <w:rPr>
          <w:rFonts w:hint="eastAsia"/>
          <w:w w:val="95"/>
          <w:sz w:val="30"/>
          <w:szCs w:val="30"/>
          <w:lang w:eastAsia="zh-CN"/>
        </w:rPr>
      </w:pPr>
    </w:p>
    <w:p w14:paraId="1460D642">
      <w:pPr>
        <w:pStyle w:val="3"/>
        <w:spacing w:before="149" w:line="276" w:lineRule="auto"/>
        <w:ind w:left="565" w:leftChars="257" w:firstLine="2"/>
        <w:rPr>
          <w:rFonts w:hint="eastAsia" w:ascii="黑体" w:eastAsia="黑体"/>
          <w:sz w:val="30"/>
          <w:szCs w:val="30"/>
          <w:lang w:eastAsia="zh-CN"/>
        </w:rPr>
      </w:pPr>
      <w:r>
        <w:rPr>
          <w:rFonts w:ascii="黑体" w:eastAsia="黑体"/>
          <w:w w:val="95"/>
          <w:sz w:val="30"/>
          <w:szCs w:val="30"/>
        </w:rPr>
        <w:t>六、</w:t>
      </w:r>
      <w:r>
        <w:rPr>
          <w:rFonts w:hint="eastAsia" w:ascii="黑体" w:eastAsia="黑体"/>
          <w:w w:val="95"/>
          <w:sz w:val="30"/>
          <w:szCs w:val="30"/>
          <w:lang w:eastAsia="zh-CN"/>
        </w:rPr>
        <w:t>其它事项</w:t>
      </w:r>
    </w:p>
    <w:p w14:paraId="1EC535D9">
      <w:pPr>
        <w:pStyle w:val="12"/>
        <w:numPr>
          <w:ilvl w:val="0"/>
          <w:numId w:val="8"/>
        </w:numPr>
        <w:tabs>
          <w:tab w:val="left" w:pos="567"/>
        </w:tabs>
        <w:spacing w:before="150" w:line="328" w:lineRule="auto"/>
        <w:ind w:right="849"/>
        <w:rPr>
          <w:rFonts w:hint="eastAsia"/>
          <w:sz w:val="30"/>
          <w:szCs w:val="30"/>
          <w:lang w:eastAsia="zh-CN"/>
        </w:rPr>
      </w:pPr>
      <w:r>
        <w:rPr>
          <w:sz w:val="30"/>
          <w:szCs w:val="30"/>
          <w:lang w:eastAsia="zh-CN"/>
        </w:rPr>
        <w:t>本次研修培训地点为：重庆华商国际会议中心（重庆南岸区五公里学府大道33号）。</w:t>
      </w:r>
    </w:p>
    <w:p w14:paraId="6208541A">
      <w:pPr>
        <w:pStyle w:val="12"/>
        <w:numPr>
          <w:ilvl w:val="0"/>
          <w:numId w:val="8"/>
        </w:numPr>
        <w:tabs>
          <w:tab w:val="left" w:pos="567"/>
        </w:tabs>
        <w:spacing w:before="150" w:line="328" w:lineRule="auto"/>
        <w:ind w:right="849"/>
        <w:rPr>
          <w:rFonts w:hint="eastAsia"/>
          <w:sz w:val="30"/>
          <w:szCs w:val="30"/>
          <w:lang w:eastAsia="zh-CN"/>
        </w:rPr>
      </w:pPr>
      <w:r>
        <w:rPr>
          <w:sz w:val="30"/>
          <w:szCs w:val="30"/>
          <w:lang w:eastAsia="zh-CN"/>
        </w:rPr>
        <w:t>重庆华商国际会议中心团体协议价为350元人民币/晚，单双同价，含早餐。</w:t>
      </w:r>
      <w:r>
        <w:rPr>
          <w:rFonts w:hint="eastAsia"/>
          <w:spacing w:val="-4"/>
          <w:sz w:val="30"/>
          <w:szCs w:val="30"/>
          <w:lang w:eastAsia="zh-CN"/>
        </w:rPr>
        <w:t>住宿可由主办方统一代为预定，享受团体优惠价格，也可自行预定酒店。</w:t>
      </w:r>
      <w:r>
        <w:rPr>
          <w:rFonts w:hint="eastAsia"/>
          <w:spacing w:val="-10"/>
          <w:w w:val="95"/>
          <w:sz w:val="30"/>
          <w:szCs w:val="30"/>
          <w:lang w:eastAsia="zh-CN"/>
        </w:rPr>
        <w:t>研修班</w:t>
      </w:r>
      <w:r>
        <w:rPr>
          <w:w w:val="95"/>
          <w:sz w:val="30"/>
          <w:szCs w:val="30"/>
          <w:lang w:eastAsia="zh-CN"/>
        </w:rPr>
        <w:t>期间</w:t>
      </w:r>
      <w:r>
        <w:rPr>
          <w:rFonts w:hint="eastAsia"/>
          <w:w w:val="95"/>
          <w:sz w:val="30"/>
          <w:szCs w:val="30"/>
          <w:lang w:eastAsia="zh-CN"/>
        </w:rPr>
        <w:t>晚餐、住宿、往返</w:t>
      </w:r>
      <w:r>
        <w:rPr>
          <w:spacing w:val="-10"/>
          <w:w w:val="95"/>
          <w:sz w:val="30"/>
          <w:szCs w:val="30"/>
          <w:lang w:eastAsia="zh-CN"/>
        </w:rPr>
        <w:t>交通</w:t>
      </w:r>
      <w:r>
        <w:rPr>
          <w:spacing w:val="-4"/>
          <w:sz w:val="30"/>
          <w:szCs w:val="30"/>
          <w:lang w:eastAsia="zh-CN"/>
        </w:rPr>
        <w:t>费自理</w:t>
      </w:r>
      <w:r>
        <w:rPr>
          <w:rFonts w:hint="eastAsia"/>
          <w:spacing w:val="-4"/>
          <w:sz w:val="30"/>
          <w:szCs w:val="30"/>
          <w:lang w:eastAsia="zh-CN"/>
        </w:rPr>
        <w:t>。</w:t>
      </w:r>
      <w:r>
        <w:rPr>
          <w:sz w:val="30"/>
          <w:szCs w:val="30"/>
          <w:lang w:eastAsia="zh-CN"/>
        </w:rPr>
        <w:t xml:space="preserve"> </w:t>
      </w:r>
    </w:p>
    <w:p w14:paraId="1978E519">
      <w:pPr>
        <w:tabs>
          <w:tab w:val="left" w:pos="567"/>
        </w:tabs>
        <w:spacing w:before="150" w:line="328" w:lineRule="auto"/>
        <w:ind w:right="849"/>
        <w:rPr>
          <w:rFonts w:hint="eastAsia"/>
          <w:sz w:val="30"/>
          <w:szCs w:val="30"/>
          <w:lang w:eastAsia="zh-CN"/>
        </w:rPr>
      </w:pPr>
    </w:p>
    <w:p w14:paraId="160CD83C">
      <w:pPr>
        <w:pStyle w:val="12"/>
        <w:numPr>
          <w:ilvl w:val="0"/>
          <w:numId w:val="8"/>
        </w:numPr>
        <w:tabs>
          <w:tab w:val="left" w:pos="1494"/>
        </w:tabs>
        <w:spacing w:before="150" w:line="328" w:lineRule="auto"/>
        <w:ind w:right="849"/>
        <w:rPr>
          <w:rFonts w:hint="eastAsia"/>
          <w:w w:val="95"/>
          <w:sz w:val="30"/>
          <w:szCs w:val="30"/>
          <w:lang w:eastAsia="zh-CN"/>
        </w:rPr>
      </w:pPr>
      <w:r>
        <w:rPr>
          <w:w w:val="95"/>
          <w:sz w:val="30"/>
          <w:szCs w:val="30"/>
          <w:lang w:eastAsia="zh-CN"/>
        </w:rPr>
        <w:t>请参加</w:t>
      </w:r>
      <w:r>
        <w:rPr>
          <w:rFonts w:hint="eastAsia"/>
          <w:w w:val="95"/>
          <w:sz w:val="30"/>
          <w:szCs w:val="30"/>
          <w:lang w:eastAsia="zh-CN"/>
        </w:rPr>
        <w:t>研修学员</w:t>
      </w:r>
      <w:r>
        <w:rPr>
          <w:w w:val="95"/>
          <w:sz w:val="30"/>
          <w:szCs w:val="30"/>
          <w:lang w:eastAsia="zh-CN"/>
        </w:rPr>
        <w:t>于</w:t>
      </w:r>
      <w:r>
        <w:rPr>
          <w:rFonts w:hint="eastAsia"/>
          <w:w w:val="95"/>
          <w:sz w:val="30"/>
          <w:szCs w:val="30"/>
          <w:lang w:eastAsia="zh-CN"/>
        </w:rPr>
        <w:t>4月12日前，将</w:t>
      </w:r>
      <w:r>
        <w:rPr>
          <w:w w:val="95"/>
          <w:sz w:val="30"/>
          <w:szCs w:val="30"/>
          <w:lang w:eastAsia="zh-CN"/>
        </w:rPr>
        <w:t>培训费汇至</w:t>
      </w:r>
      <w:r>
        <w:rPr>
          <w:rFonts w:hint="eastAsia"/>
          <w:w w:val="95"/>
          <w:sz w:val="30"/>
          <w:szCs w:val="30"/>
          <w:lang w:eastAsia="zh-CN"/>
        </w:rPr>
        <w:t>主办方</w:t>
      </w:r>
      <w:r>
        <w:rPr>
          <w:w w:val="95"/>
          <w:sz w:val="30"/>
          <w:szCs w:val="30"/>
          <w:lang w:eastAsia="zh-CN"/>
        </w:rPr>
        <w:t>账户，汇款请注明单位</w:t>
      </w:r>
      <w:r>
        <w:rPr>
          <w:rFonts w:hint="eastAsia"/>
          <w:w w:val="95"/>
          <w:sz w:val="30"/>
          <w:szCs w:val="30"/>
          <w:lang w:eastAsia="zh-CN"/>
        </w:rPr>
        <w:t>简称</w:t>
      </w:r>
      <w:r>
        <w:rPr>
          <w:w w:val="95"/>
          <w:sz w:val="30"/>
          <w:szCs w:val="30"/>
          <w:lang w:eastAsia="zh-CN"/>
        </w:rPr>
        <w:t>和汇款用途（标注：</w:t>
      </w:r>
      <w:r>
        <w:rPr>
          <w:rFonts w:hint="eastAsia"/>
          <w:w w:val="95"/>
          <w:sz w:val="30"/>
          <w:szCs w:val="30"/>
          <w:lang w:eastAsia="zh-CN"/>
        </w:rPr>
        <w:t>重庆更新</w:t>
      </w:r>
      <w:r>
        <w:rPr>
          <w:w w:val="95"/>
          <w:sz w:val="30"/>
          <w:szCs w:val="30"/>
          <w:lang w:eastAsia="zh-CN"/>
        </w:rPr>
        <w:t>培训），并在报名回执（详见附件2）中准确填写发票</w:t>
      </w:r>
      <w:r>
        <w:rPr>
          <w:rFonts w:hint="eastAsia"/>
          <w:w w:val="95"/>
          <w:sz w:val="30"/>
          <w:szCs w:val="30"/>
          <w:lang w:eastAsia="zh-CN"/>
        </w:rPr>
        <w:t>信息。</w:t>
      </w:r>
    </w:p>
    <w:p w14:paraId="483EC815">
      <w:pPr>
        <w:pStyle w:val="12"/>
        <w:numPr>
          <w:ilvl w:val="0"/>
          <w:numId w:val="8"/>
        </w:numPr>
        <w:tabs>
          <w:tab w:val="left" w:pos="1494"/>
        </w:tabs>
        <w:spacing w:before="150" w:line="328" w:lineRule="auto"/>
        <w:ind w:right="849"/>
        <w:rPr>
          <w:rFonts w:hint="eastAsia"/>
          <w:w w:val="95"/>
          <w:sz w:val="30"/>
          <w:szCs w:val="30"/>
          <w:lang w:eastAsia="zh-CN"/>
        </w:rPr>
      </w:pPr>
      <w:r>
        <w:rPr>
          <w:rFonts w:hint="eastAsia"/>
          <w:w w:val="95"/>
          <w:sz w:val="30"/>
          <w:szCs w:val="30"/>
          <w:lang w:eastAsia="zh-CN"/>
        </w:rPr>
        <w:t>本次研修班不安排接站服务</w:t>
      </w:r>
      <w:r>
        <w:rPr>
          <w:w w:val="95"/>
          <w:sz w:val="30"/>
          <w:szCs w:val="30"/>
          <w:lang w:eastAsia="zh-CN"/>
        </w:rPr>
        <w:t>，请参加人员自行前往培训地点</w:t>
      </w:r>
      <w:r>
        <w:rPr>
          <w:spacing w:val="-10"/>
          <w:w w:val="95"/>
          <w:sz w:val="30"/>
          <w:szCs w:val="30"/>
          <w:lang w:eastAsia="zh-CN"/>
        </w:rPr>
        <w:t>。</w:t>
      </w:r>
    </w:p>
    <w:p w14:paraId="256350C6">
      <w:pPr>
        <w:pStyle w:val="12"/>
        <w:numPr>
          <w:ilvl w:val="0"/>
          <w:numId w:val="8"/>
        </w:numPr>
        <w:tabs>
          <w:tab w:val="left" w:pos="1494"/>
        </w:tabs>
        <w:spacing w:before="150" w:line="328" w:lineRule="auto"/>
        <w:ind w:right="849"/>
        <w:rPr>
          <w:rFonts w:hint="eastAsia"/>
          <w:w w:val="95"/>
          <w:sz w:val="30"/>
          <w:szCs w:val="30"/>
          <w:lang w:eastAsia="zh-CN"/>
        </w:rPr>
      </w:pPr>
      <w:r>
        <w:rPr>
          <w:w w:val="95"/>
          <w:sz w:val="30"/>
          <w:szCs w:val="30"/>
          <w:lang w:eastAsia="zh-CN"/>
        </w:rPr>
        <w:t>培训联系</w:t>
      </w:r>
      <w:r>
        <w:rPr>
          <w:spacing w:val="-10"/>
          <w:w w:val="95"/>
          <w:sz w:val="30"/>
          <w:szCs w:val="30"/>
          <w:lang w:eastAsia="zh-CN"/>
        </w:rPr>
        <w:t>人</w:t>
      </w:r>
      <w:r>
        <w:rPr>
          <w:rFonts w:hint="eastAsia"/>
          <w:spacing w:val="-10"/>
          <w:w w:val="95"/>
          <w:sz w:val="30"/>
          <w:szCs w:val="30"/>
          <w:lang w:eastAsia="zh-CN"/>
        </w:rPr>
        <w:t>：</w:t>
      </w:r>
    </w:p>
    <w:p w14:paraId="174D46F3">
      <w:pPr>
        <w:pStyle w:val="12"/>
        <w:tabs>
          <w:tab w:val="left" w:pos="1494"/>
        </w:tabs>
        <w:spacing w:before="150" w:line="328" w:lineRule="auto"/>
        <w:ind w:left="1007" w:right="849" w:firstLine="0"/>
        <w:rPr>
          <w:rFonts w:hint="eastAsia"/>
          <w:lang w:eastAsia="zh-CN"/>
        </w:rPr>
      </w:pPr>
      <w:r>
        <w:rPr>
          <w:rFonts w:hint="eastAsia"/>
          <w:spacing w:val="-2"/>
          <w:sz w:val="30"/>
          <w:szCs w:val="30"/>
          <w:lang w:val="en-US" w:eastAsia="zh-CN"/>
        </w:rPr>
        <w:t>李老师</w:t>
      </w:r>
      <w:r>
        <w:rPr>
          <w:rFonts w:hint="eastAsia"/>
          <w:spacing w:val="-2"/>
          <w:sz w:val="30"/>
          <w:szCs w:val="30"/>
          <w:lang w:eastAsia="zh-CN"/>
        </w:rPr>
        <w:t>，手机：</w:t>
      </w:r>
      <w:r>
        <w:rPr>
          <w:rFonts w:hint="eastAsia"/>
          <w:spacing w:val="-2"/>
          <w:sz w:val="30"/>
          <w:szCs w:val="30"/>
          <w:lang w:val="en-US" w:eastAsia="zh-CN"/>
        </w:rPr>
        <w:t>13311257001</w:t>
      </w:r>
      <w:r>
        <w:rPr>
          <w:rFonts w:hint="eastAsia"/>
          <w:spacing w:val="-2"/>
          <w:sz w:val="30"/>
          <w:szCs w:val="30"/>
          <w:lang w:eastAsia="zh-CN"/>
        </w:rPr>
        <w:t>（同微信）；</w:t>
      </w:r>
    </w:p>
    <w:p w14:paraId="3FEA574D">
      <w:pPr>
        <w:pStyle w:val="3"/>
        <w:spacing w:before="6" w:line="338" w:lineRule="auto"/>
        <w:ind w:left="533" w:right="896" w:firstLine="31" w:firstLineChars="11"/>
        <w:jc w:val="both"/>
        <w:rPr>
          <w:rFonts w:hint="eastAsia" w:ascii="黑体" w:eastAsia="黑体"/>
          <w:w w:val="95"/>
          <w:sz w:val="30"/>
          <w:szCs w:val="30"/>
          <w:lang w:eastAsia="zh-CN"/>
        </w:rPr>
      </w:pPr>
      <w:r>
        <w:rPr>
          <w:rFonts w:hint="eastAsia" w:ascii="黑体" w:eastAsia="黑体"/>
          <w:w w:val="95"/>
          <w:sz w:val="30"/>
          <w:szCs w:val="30"/>
          <w:lang w:eastAsia="zh-CN"/>
        </w:rPr>
        <w:t>七、</w:t>
      </w:r>
      <w:r>
        <w:rPr>
          <w:rFonts w:ascii="黑体" w:eastAsia="黑体"/>
          <w:w w:val="95"/>
          <w:sz w:val="30"/>
          <w:szCs w:val="30"/>
          <w:lang w:eastAsia="zh-CN"/>
        </w:rPr>
        <w:t>附件：</w:t>
      </w:r>
    </w:p>
    <w:p w14:paraId="1D234030">
      <w:pPr>
        <w:pStyle w:val="3"/>
        <w:spacing w:before="6" w:line="338" w:lineRule="auto"/>
        <w:ind w:left="533" w:right="896" w:firstLine="604" w:firstLineChars="200"/>
        <w:jc w:val="both"/>
        <w:rPr>
          <w:rFonts w:hint="eastAsia"/>
          <w:spacing w:val="-7"/>
          <w:w w:val="99"/>
          <w:lang w:eastAsia="zh-CN"/>
        </w:rPr>
      </w:pPr>
      <w:r>
        <w:rPr>
          <w:spacing w:val="-7"/>
          <w:w w:val="99"/>
          <w:lang w:eastAsia="zh-CN"/>
        </w:rPr>
        <w:t xml:space="preserve">1.培训班日程安排 </w:t>
      </w:r>
    </w:p>
    <w:p w14:paraId="0AA7A83B">
      <w:pPr>
        <w:pStyle w:val="3"/>
        <w:spacing w:before="6" w:line="338" w:lineRule="auto"/>
        <w:ind w:left="533" w:right="896" w:firstLine="1510" w:firstLineChars="500"/>
        <w:jc w:val="both"/>
        <w:rPr>
          <w:rFonts w:hint="eastAsia"/>
          <w:spacing w:val="-7"/>
          <w:w w:val="99"/>
          <w:lang w:eastAsia="zh-CN"/>
        </w:rPr>
      </w:pPr>
      <w:r>
        <w:rPr>
          <w:spacing w:val="-7"/>
          <w:w w:val="99"/>
          <w:lang w:eastAsia="zh-CN"/>
        </w:rPr>
        <w:t>2.培训班报名回执</w:t>
      </w:r>
      <w:r>
        <w:rPr>
          <w:rFonts w:hint="eastAsia"/>
          <w:spacing w:val="-7"/>
          <w:w w:val="99"/>
          <w:lang w:eastAsia="zh-CN"/>
        </w:rPr>
        <w:t>表</w:t>
      </w:r>
    </w:p>
    <w:p w14:paraId="49ECEF4B">
      <w:pPr>
        <w:pStyle w:val="3"/>
        <w:spacing w:before="6" w:line="338" w:lineRule="auto"/>
        <w:ind w:left="533" w:right="896" w:firstLine="1510" w:firstLineChars="500"/>
        <w:jc w:val="both"/>
        <w:rPr>
          <w:rFonts w:hint="eastAsia"/>
          <w:spacing w:val="-7"/>
          <w:w w:val="99"/>
          <w:lang w:eastAsia="zh-CN"/>
        </w:rPr>
      </w:pPr>
    </w:p>
    <w:p w14:paraId="68A1194C">
      <w:pPr>
        <w:pStyle w:val="3"/>
        <w:spacing w:before="6" w:line="338" w:lineRule="auto"/>
        <w:ind w:left="533" w:right="896" w:firstLine="1425" w:firstLineChars="500"/>
        <w:jc w:val="both"/>
        <w:rPr>
          <w:rFonts w:hint="eastAsia"/>
          <w:spacing w:val="-7"/>
          <w:w w:val="99"/>
          <w:lang w:eastAsia="zh-CN"/>
        </w:rPr>
      </w:pPr>
      <w:r>
        <w:rPr>
          <w:rFonts w:hint="eastAsia" w:ascii="黑体" w:eastAsia="黑体"/>
          <w:w w:val="95"/>
          <w:sz w:val="30"/>
          <w:szCs w:val="30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756920</wp:posOffset>
            </wp:positionH>
            <wp:positionV relativeFrom="paragraph">
              <wp:posOffset>259080</wp:posOffset>
            </wp:positionV>
            <wp:extent cx="2270760" cy="2667000"/>
            <wp:effectExtent l="0" t="0" r="0" b="0"/>
            <wp:wrapNone/>
            <wp:docPr id="43426992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269920" name="图片 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0911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CB6F7D">
      <w:pPr>
        <w:pStyle w:val="3"/>
        <w:spacing w:before="6" w:line="338" w:lineRule="auto"/>
        <w:ind w:left="533" w:right="896" w:firstLine="1510" w:firstLineChars="500"/>
        <w:jc w:val="both"/>
        <w:rPr>
          <w:rFonts w:hint="eastAsia"/>
          <w:spacing w:val="-7"/>
          <w:w w:val="99"/>
          <w:lang w:eastAsia="zh-CN"/>
        </w:rPr>
      </w:pPr>
    </w:p>
    <w:p w14:paraId="5CED8BA4">
      <w:pPr>
        <w:pStyle w:val="3"/>
        <w:rPr>
          <w:rFonts w:hint="eastAsia"/>
          <w:sz w:val="7"/>
          <w:lang w:eastAsia="zh-CN"/>
        </w:rPr>
      </w:pPr>
      <w:r>
        <w:rPr>
          <w:spacing w:val="-7"/>
          <w:w w:val="99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4062095</wp:posOffset>
            </wp:positionH>
            <wp:positionV relativeFrom="paragraph">
              <wp:posOffset>25400</wp:posOffset>
            </wp:positionV>
            <wp:extent cx="1662430" cy="1685925"/>
            <wp:effectExtent l="0" t="0" r="0" b="0"/>
            <wp:wrapNone/>
            <wp:docPr id="74500839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008398" name="图片 8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243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67C6C3">
      <w:pPr>
        <w:tabs>
          <w:tab w:val="left" w:pos="1494"/>
        </w:tabs>
        <w:spacing w:before="150" w:line="328" w:lineRule="auto"/>
        <w:ind w:right="849"/>
        <w:rPr>
          <w:rFonts w:hint="eastAsia"/>
          <w:w w:val="95"/>
          <w:sz w:val="32"/>
          <w:lang w:eastAsia="zh-CN"/>
        </w:rPr>
      </w:pPr>
    </w:p>
    <w:p w14:paraId="6CFF5682">
      <w:pPr>
        <w:pStyle w:val="3"/>
        <w:spacing w:before="151"/>
        <w:ind w:firstLine="1104" w:firstLineChars="400"/>
        <w:rPr>
          <w:rFonts w:hint="eastAsia"/>
          <w:spacing w:val="-2"/>
          <w:sz w:val="28"/>
          <w:szCs w:val="28"/>
          <w:lang w:eastAsia="zh-CN"/>
        </w:rPr>
      </w:pPr>
      <w:r>
        <w:rPr>
          <w:rFonts w:hint="eastAsia"/>
          <w:spacing w:val="-2"/>
          <w:sz w:val="28"/>
          <w:szCs w:val="28"/>
          <w:lang w:eastAsia="zh-CN"/>
        </w:rPr>
        <w:t>北京中外友联建筑文化交流中心   城更空间（天津）文化传播有限公司</w:t>
      </w:r>
    </w:p>
    <w:p w14:paraId="422C7529">
      <w:pPr>
        <w:pStyle w:val="3"/>
        <w:spacing w:before="151"/>
        <w:ind w:firstLine="1932" w:firstLineChars="700"/>
        <w:rPr>
          <w:rFonts w:hint="eastAsia"/>
          <w:spacing w:val="-2"/>
          <w:sz w:val="28"/>
          <w:szCs w:val="28"/>
          <w:lang w:eastAsia="zh-CN"/>
        </w:rPr>
      </w:pPr>
      <w:r>
        <w:rPr>
          <w:rFonts w:hint="eastAsia"/>
          <w:spacing w:val="-2"/>
          <w:sz w:val="28"/>
          <w:szCs w:val="28"/>
          <w:lang w:eastAsia="zh-CN"/>
        </w:rPr>
        <w:t xml:space="preserve"> 2</w:t>
      </w:r>
      <w:r>
        <w:rPr>
          <w:spacing w:val="-2"/>
          <w:sz w:val="28"/>
          <w:szCs w:val="28"/>
          <w:lang w:eastAsia="zh-CN"/>
        </w:rPr>
        <w:t>02</w:t>
      </w:r>
      <w:r>
        <w:rPr>
          <w:rFonts w:hint="eastAsia"/>
          <w:spacing w:val="-2"/>
          <w:sz w:val="28"/>
          <w:szCs w:val="28"/>
          <w:lang w:eastAsia="zh-CN"/>
        </w:rPr>
        <w:t>6年3月1日</w:t>
      </w:r>
      <w:r>
        <w:rPr>
          <w:spacing w:val="-2"/>
          <w:sz w:val="28"/>
          <w:szCs w:val="28"/>
          <w:lang w:eastAsia="zh-CN"/>
        </w:rPr>
        <w:t xml:space="preserve">                      </w:t>
      </w:r>
      <w:r>
        <w:rPr>
          <w:rFonts w:hint="eastAsia"/>
          <w:spacing w:val="-2"/>
          <w:sz w:val="28"/>
          <w:szCs w:val="28"/>
          <w:lang w:eastAsia="zh-CN"/>
        </w:rPr>
        <w:t>2</w:t>
      </w:r>
      <w:r>
        <w:rPr>
          <w:spacing w:val="-2"/>
          <w:sz w:val="28"/>
          <w:szCs w:val="28"/>
          <w:lang w:eastAsia="zh-CN"/>
        </w:rPr>
        <w:t>02</w:t>
      </w:r>
      <w:r>
        <w:rPr>
          <w:rFonts w:hint="eastAsia"/>
          <w:spacing w:val="-2"/>
          <w:sz w:val="28"/>
          <w:szCs w:val="28"/>
          <w:lang w:eastAsia="zh-CN"/>
        </w:rPr>
        <w:t>6年3月1日</w:t>
      </w:r>
    </w:p>
    <w:p w14:paraId="524EC086">
      <w:pPr>
        <w:pStyle w:val="3"/>
        <w:spacing w:before="151"/>
        <w:ind w:firstLine="1932" w:firstLineChars="700"/>
        <w:rPr>
          <w:rFonts w:hint="eastAsia"/>
          <w:spacing w:val="-2"/>
          <w:sz w:val="28"/>
          <w:szCs w:val="28"/>
          <w:lang w:eastAsia="zh-CN"/>
        </w:rPr>
      </w:pPr>
    </w:p>
    <w:p w14:paraId="1E3BD814">
      <w:pPr>
        <w:pStyle w:val="3"/>
        <w:spacing w:before="54"/>
        <w:rPr>
          <w:rFonts w:hint="eastAsia"/>
          <w:w w:val="95"/>
          <w:lang w:eastAsia="zh-CN"/>
        </w:rPr>
      </w:pPr>
    </w:p>
    <w:p w14:paraId="1D558098">
      <w:pPr>
        <w:pStyle w:val="3"/>
        <w:spacing w:before="54"/>
        <w:ind w:firstLine="304" w:firstLineChars="100"/>
        <w:rPr>
          <w:rFonts w:hint="eastAsia"/>
          <w:w w:val="95"/>
          <w:lang w:eastAsia="zh-CN"/>
        </w:rPr>
      </w:pPr>
    </w:p>
    <w:p w14:paraId="663DA880">
      <w:pPr>
        <w:pStyle w:val="3"/>
        <w:spacing w:before="54"/>
        <w:ind w:firstLine="304" w:firstLineChars="100"/>
        <w:rPr>
          <w:rFonts w:hint="eastAsia"/>
          <w:w w:val="95"/>
          <w:lang w:eastAsia="zh-CN"/>
        </w:rPr>
      </w:pPr>
    </w:p>
    <w:p w14:paraId="5F936F45">
      <w:pPr>
        <w:pStyle w:val="3"/>
        <w:spacing w:before="54"/>
        <w:ind w:firstLine="304" w:firstLineChars="100"/>
        <w:rPr>
          <w:rFonts w:hint="eastAsia"/>
          <w:w w:val="95"/>
          <w:lang w:eastAsia="zh-CN"/>
        </w:rPr>
      </w:pPr>
    </w:p>
    <w:p w14:paraId="1945E363">
      <w:pPr>
        <w:pStyle w:val="3"/>
        <w:spacing w:before="54"/>
        <w:ind w:firstLine="304" w:firstLineChars="100"/>
        <w:rPr>
          <w:rFonts w:hint="eastAsia"/>
          <w:w w:val="95"/>
          <w:lang w:eastAsia="zh-CN"/>
        </w:rPr>
      </w:pPr>
    </w:p>
    <w:p w14:paraId="58243E23">
      <w:pPr>
        <w:pStyle w:val="3"/>
        <w:spacing w:before="54"/>
        <w:ind w:firstLine="304" w:firstLineChars="100"/>
        <w:rPr>
          <w:rFonts w:hint="eastAsia"/>
          <w:w w:val="95"/>
          <w:lang w:eastAsia="zh-CN"/>
        </w:rPr>
      </w:pPr>
    </w:p>
    <w:p w14:paraId="5793C9DD">
      <w:pPr>
        <w:pStyle w:val="3"/>
        <w:spacing w:before="54"/>
        <w:ind w:firstLine="304" w:firstLineChars="100"/>
        <w:rPr>
          <w:rFonts w:hint="eastAsia"/>
          <w:w w:val="95"/>
          <w:lang w:eastAsia="zh-CN"/>
        </w:rPr>
      </w:pPr>
    </w:p>
    <w:p w14:paraId="18DAF634">
      <w:pPr>
        <w:pStyle w:val="3"/>
        <w:spacing w:before="54"/>
        <w:rPr>
          <w:rFonts w:hint="eastAsia"/>
          <w:w w:val="95"/>
          <w:lang w:eastAsia="zh-CN"/>
        </w:rPr>
      </w:pPr>
    </w:p>
    <w:p w14:paraId="32A449FE">
      <w:pPr>
        <w:pStyle w:val="3"/>
        <w:spacing w:before="54"/>
        <w:ind w:firstLine="304" w:firstLineChars="100"/>
        <w:rPr>
          <w:rFonts w:hint="eastAsia"/>
          <w:w w:val="95"/>
          <w:lang w:eastAsia="zh-CN"/>
        </w:rPr>
      </w:pPr>
    </w:p>
    <w:p w14:paraId="10BDB5F9">
      <w:pPr>
        <w:pStyle w:val="3"/>
        <w:spacing w:before="54"/>
        <w:ind w:firstLine="304" w:firstLineChars="100"/>
        <w:rPr>
          <w:rFonts w:hint="eastAsia"/>
          <w:w w:val="95"/>
          <w:lang w:eastAsia="zh-CN"/>
        </w:rPr>
      </w:pPr>
    </w:p>
    <w:p w14:paraId="16AE599B">
      <w:pPr>
        <w:pStyle w:val="3"/>
        <w:spacing w:before="54"/>
        <w:ind w:firstLine="304" w:firstLineChars="100"/>
        <w:rPr>
          <w:rFonts w:hint="eastAsia"/>
          <w:w w:val="95"/>
          <w:lang w:eastAsia="zh-CN"/>
        </w:rPr>
      </w:pPr>
    </w:p>
    <w:p w14:paraId="52EA8AF6">
      <w:pPr>
        <w:pStyle w:val="3"/>
        <w:spacing w:before="54"/>
        <w:ind w:firstLine="304" w:firstLineChars="100"/>
        <w:rPr>
          <w:rFonts w:hint="eastAsia"/>
          <w:spacing w:val="-5"/>
          <w:w w:val="95"/>
          <w:lang w:eastAsia="zh-CN"/>
        </w:rPr>
      </w:pPr>
      <w:r>
        <w:rPr>
          <w:w w:val="95"/>
          <w:lang w:eastAsia="zh-CN"/>
        </w:rPr>
        <w:t>附件</w:t>
      </w:r>
      <w:r>
        <w:rPr>
          <w:spacing w:val="-46"/>
          <w:w w:val="95"/>
          <w:lang w:eastAsia="zh-CN"/>
        </w:rPr>
        <w:t xml:space="preserve"> </w:t>
      </w:r>
      <w:r>
        <w:rPr>
          <w:spacing w:val="-5"/>
          <w:w w:val="95"/>
          <w:lang w:eastAsia="zh-CN"/>
        </w:rPr>
        <w:t>1：</w:t>
      </w:r>
    </w:p>
    <w:p w14:paraId="2AF4CDFA">
      <w:pPr>
        <w:spacing w:before="86" w:line="276" w:lineRule="auto"/>
        <w:ind w:right="24"/>
        <w:jc w:val="center"/>
        <w:rPr>
          <w:rFonts w:hint="eastAsia" w:asciiTheme="majorEastAsia" w:hAnsiTheme="majorEastAsia" w:eastAsiaTheme="majorEastAsia"/>
          <w:w w:val="95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/>
          <w:w w:val="95"/>
          <w:sz w:val="36"/>
          <w:szCs w:val="36"/>
          <w:lang w:eastAsia="zh-CN"/>
        </w:rPr>
        <w:t>历史文化街区更新与商业运营（重庆）高级研修班</w:t>
      </w:r>
    </w:p>
    <w:p w14:paraId="5450630D">
      <w:pPr>
        <w:spacing w:before="86" w:line="276" w:lineRule="auto"/>
        <w:ind w:right="24"/>
        <w:jc w:val="center"/>
        <w:rPr>
          <w:rFonts w:hint="eastAsia" w:asciiTheme="majorEastAsia" w:hAnsiTheme="majorEastAsia" w:eastAsiaTheme="majorEastAsia"/>
          <w:w w:val="95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/>
          <w:w w:val="95"/>
          <w:sz w:val="32"/>
          <w:szCs w:val="32"/>
          <w:lang w:eastAsia="zh-CN"/>
        </w:rPr>
        <w:t>&lt; 主讲人及日程安排 &gt;</w:t>
      </w:r>
    </w:p>
    <w:tbl>
      <w:tblPr>
        <w:tblStyle w:val="11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"/>
        <w:gridCol w:w="1063"/>
        <w:gridCol w:w="3261"/>
        <w:gridCol w:w="3712"/>
      </w:tblGrid>
      <w:tr w14:paraId="3B4A2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9236" w:type="dxa"/>
            <w:gridSpan w:val="4"/>
            <w:vAlign w:val="center"/>
          </w:tcPr>
          <w:p w14:paraId="543974FE">
            <w:pPr>
              <w:pStyle w:val="13"/>
              <w:tabs>
                <w:tab w:val="left" w:pos="491"/>
              </w:tabs>
              <w:jc w:val="center"/>
              <w:rPr>
                <w:rFonts w:hint="eastAsia"/>
                <w:sz w:val="24"/>
              </w:rPr>
            </w:pPr>
            <w:r>
              <w:rPr>
                <w:spacing w:val="-10"/>
                <w:sz w:val="24"/>
              </w:rPr>
              <w:t>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容</w:t>
            </w:r>
          </w:p>
        </w:tc>
      </w:tr>
      <w:tr w14:paraId="2FC65C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263" w:type="dxa"/>
            <w:gridSpan w:val="2"/>
            <w:vAlign w:val="center"/>
          </w:tcPr>
          <w:p w14:paraId="3B0CF348">
            <w:pPr>
              <w:pStyle w:val="13"/>
              <w:tabs>
                <w:tab w:val="left" w:pos="491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4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eastAsia="zh-CN"/>
              </w:rPr>
              <w:t>16</w:t>
            </w:r>
            <w:r>
              <w:rPr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22</w:t>
            </w:r>
            <w:r>
              <w:rPr>
                <w:sz w:val="24"/>
              </w:rPr>
              <w:t>:00前</w:t>
            </w:r>
          </w:p>
        </w:tc>
        <w:tc>
          <w:tcPr>
            <w:tcW w:w="6973" w:type="dxa"/>
            <w:gridSpan w:val="2"/>
            <w:vAlign w:val="center"/>
          </w:tcPr>
          <w:p w14:paraId="7ADDF329">
            <w:pPr>
              <w:pStyle w:val="13"/>
              <w:tabs>
                <w:tab w:val="left" w:pos="491"/>
              </w:tabs>
              <w:ind w:right="98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报到、领取培训资料</w:t>
            </w:r>
          </w:p>
        </w:tc>
      </w:tr>
      <w:tr w14:paraId="41B95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1200" w:type="dxa"/>
            <w:vMerge w:val="restart"/>
            <w:vAlign w:val="center"/>
          </w:tcPr>
          <w:p w14:paraId="602C4EE9">
            <w:pPr>
              <w:pStyle w:val="13"/>
              <w:tabs>
                <w:tab w:val="left" w:pos="491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4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eastAsia="zh-CN"/>
              </w:rPr>
              <w:t>17</w:t>
            </w:r>
            <w:r>
              <w:rPr>
                <w:sz w:val="24"/>
              </w:rPr>
              <w:t>日</w:t>
            </w:r>
          </w:p>
        </w:tc>
        <w:tc>
          <w:tcPr>
            <w:tcW w:w="1063" w:type="dxa"/>
            <w:vMerge w:val="restart"/>
            <w:vAlign w:val="center"/>
          </w:tcPr>
          <w:p w14:paraId="7715DD27">
            <w:pPr>
              <w:pStyle w:val="13"/>
              <w:tabs>
                <w:tab w:val="left" w:pos="491"/>
              </w:tabs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上午</w:t>
            </w:r>
          </w:p>
        </w:tc>
        <w:tc>
          <w:tcPr>
            <w:tcW w:w="3261" w:type="dxa"/>
            <w:vAlign w:val="center"/>
          </w:tcPr>
          <w:p w14:paraId="314AAC10">
            <w:pPr>
              <w:pStyle w:val="13"/>
              <w:tabs>
                <w:tab w:val="left" w:pos="491"/>
              </w:tabs>
              <w:ind w:right="98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主讲人</w:t>
            </w:r>
          </w:p>
        </w:tc>
        <w:tc>
          <w:tcPr>
            <w:tcW w:w="3712" w:type="dxa"/>
            <w:vAlign w:val="center"/>
          </w:tcPr>
          <w:p w14:paraId="1CD20FEA">
            <w:pPr>
              <w:pStyle w:val="13"/>
              <w:tabs>
                <w:tab w:val="left" w:pos="491"/>
              </w:tabs>
              <w:ind w:right="98"/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主讲课题</w:t>
            </w:r>
          </w:p>
        </w:tc>
      </w:tr>
      <w:tr w14:paraId="78B10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  <w:jc w:val="center"/>
        </w:trPr>
        <w:tc>
          <w:tcPr>
            <w:tcW w:w="1200" w:type="dxa"/>
            <w:vMerge w:val="continue"/>
            <w:vAlign w:val="center"/>
          </w:tcPr>
          <w:p w14:paraId="66B21C9F">
            <w:pPr>
              <w:pStyle w:val="13"/>
              <w:tabs>
                <w:tab w:val="left" w:pos="491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5A00FA6B">
            <w:pPr>
              <w:pStyle w:val="13"/>
              <w:tabs>
                <w:tab w:val="left" w:pos="491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3261" w:type="dxa"/>
            <w:vAlign w:val="center"/>
          </w:tcPr>
          <w:p w14:paraId="7293C1F8">
            <w:pPr>
              <w:pStyle w:val="13"/>
              <w:tabs>
                <w:tab w:val="left" w:pos="491"/>
              </w:tabs>
              <w:ind w:right="98" w:firstLine="139" w:firstLineChars="58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黄恒，重庆市永宏智造文化旅游有限公司董事长兼总经理</w:t>
            </w:r>
          </w:p>
        </w:tc>
        <w:tc>
          <w:tcPr>
            <w:tcW w:w="3712" w:type="dxa"/>
            <w:vAlign w:val="center"/>
          </w:tcPr>
          <w:p w14:paraId="298544E6">
            <w:pPr>
              <w:pStyle w:val="13"/>
              <w:tabs>
                <w:tab w:val="left" w:pos="491"/>
              </w:tabs>
              <w:ind w:left="106" w:right="98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城市更新中历史文化传承保护的系统性实践路径探讨</w:t>
            </w:r>
          </w:p>
        </w:tc>
      </w:tr>
      <w:tr w14:paraId="1FFE4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  <w:jc w:val="center"/>
        </w:trPr>
        <w:tc>
          <w:tcPr>
            <w:tcW w:w="1200" w:type="dxa"/>
            <w:vMerge w:val="continue"/>
            <w:vAlign w:val="center"/>
          </w:tcPr>
          <w:p w14:paraId="1614C3AA">
            <w:pPr>
              <w:pStyle w:val="13"/>
              <w:tabs>
                <w:tab w:val="left" w:pos="491"/>
              </w:tabs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35A31911">
            <w:pPr>
              <w:pStyle w:val="13"/>
              <w:tabs>
                <w:tab w:val="left" w:pos="491"/>
              </w:tabs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3261" w:type="dxa"/>
            <w:vAlign w:val="center"/>
          </w:tcPr>
          <w:p w14:paraId="4D055F84">
            <w:pPr>
              <w:pStyle w:val="13"/>
              <w:tabs>
                <w:tab w:val="left" w:pos="491"/>
              </w:tabs>
              <w:ind w:right="98" w:firstLine="139" w:firstLineChars="58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方钱江，重庆市规划设计研究院建筑分院副院长、教授级高工，山城巷总规划师。</w:t>
            </w:r>
          </w:p>
        </w:tc>
        <w:tc>
          <w:tcPr>
            <w:tcW w:w="3712" w:type="dxa"/>
            <w:vAlign w:val="center"/>
          </w:tcPr>
          <w:p w14:paraId="622E2996">
            <w:pPr>
              <w:pStyle w:val="13"/>
              <w:tabs>
                <w:tab w:val="left" w:pos="491"/>
              </w:tabs>
              <w:ind w:left="106" w:right="9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一条巷一座城</w:t>
            </w:r>
          </w:p>
        </w:tc>
      </w:tr>
      <w:tr w14:paraId="48C3D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7" w:hRule="atLeast"/>
          <w:jc w:val="center"/>
        </w:trPr>
        <w:tc>
          <w:tcPr>
            <w:tcW w:w="1200" w:type="dxa"/>
            <w:vMerge w:val="continue"/>
            <w:vAlign w:val="center"/>
          </w:tcPr>
          <w:p w14:paraId="327CC01B">
            <w:pPr>
              <w:pStyle w:val="13"/>
              <w:tabs>
                <w:tab w:val="left" w:pos="491"/>
              </w:tabs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72C4964F">
            <w:pPr>
              <w:pStyle w:val="13"/>
              <w:tabs>
                <w:tab w:val="left" w:pos="491"/>
              </w:tabs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下午</w:t>
            </w:r>
          </w:p>
        </w:tc>
        <w:tc>
          <w:tcPr>
            <w:tcW w:w="3261" w:type="dxa"/>
            <w:vAlign w:val="center"/>
          </w:tcPr>
          <w:p w14:paraId="6B3BDBFC">
            <w:pPr>
              <w:pStyle w:val="13"/>
              <w:tabs>
                <w:tab w:val="left" w:pos="491"/>
              </w:tabs>
              <w:ind w:right="98" w:firstLine="139" w:firstLineChars="58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李向北，XBA 向北设计机构创始人、下浩里项目总设计师。</w:t>
            </w:r>
          </w:p>
        </w:tc>
        <w:tc>
          <w:tcPr>
            <w:tcW w:w="3712" w:type="dxa"/>
            <w:vAlign w:val="center"/>
          </w:tcPr>
          <w:p w14:paraId="7AC73EDF">
            <w:pPr>
              <w:pStyle w:val="13"/>
              <w:tabs>
                <w:tab w:val="left" w:pos="491"/>
              </w:tabs>
              <w:ind w:left="106" w:right="98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地方的营造与场所的馈赠——下浩里城市更新实践系统性思考</w:t>
            </w:r>
          </w:p>
        </w:tc>
      </w:tr>
      <w:tr w14:paraId="40C3D1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1200" w:type="dxa"/>
            <w:vMerge w:val="continue"/>
            <w:vAlign w:val="center"/>
          </w:tcPr>
          <w:p w14:paraId="4CE1C558">
            <w:pPr>
              <w:pStyle w:val="13"/>
              <w:tabs>
                <w:tab w:val="left" w:pos="491"/>
              </w:tabs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0C5C9DE2">
            <w:pPr>
              <w:pStyle w:val="13"/>
              <w:tabs>
                <w:tab w:val="left" w:pos="491"/>
              </w:tabs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3261" w:type="dxa"/>
            <w:vAlign w:val="center"/>
          </w:tcPr>
          <w:p w14:paraId="5821A391">
            <w:pPr>
              <w:pStyle w:val="13"/>
              <w:tabs>
                <w:tab w:val="left" w:pos="491"/>
              </w:tabs>
              <w:ind w:right="98" w:firstLine="139" w:firstLineChars="58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李传波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sz w:val="24"/>
                <w:lang w:eastAsia="zh-CN"/>
              </w:rPr>
              <w:t>重庆北仓文创集团</w:t>
            </w:r>
            <w:r>
              <w:rPr>
                <w:rFonts w:hint="eastAsia"/>
                <w:sz w:val="24"/>
                <w:lang w:eastAsia="zh-CN"/>
              </w:rPr>
              <w:t>创始人、董事长，跨界设计师</w:t>
            </w:r>
          </w:p>
        </w:tc>
        <w:tc>
          <w:tcPr>
            <w:tcW w:w="3712" w:type="dxa"/>
            <w:vAlign w:val="center"/>
          </w:tcPr>
          <w:p w14:paraId="1D8CE1EC">
            <w:pPr>
              <w:pStyle w:val="13"/>
              <w:tabs>
                <w:tab w:val="left" w:pos="491"/>
              </w:tabs>
              <w:ind w:left="106" w:right="98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文化创意赋能城市更新价值重生</w:t>
            </w:r>
          </w:p>
        </w:tc>
      </w:tr>
      <w:tr w14:paraId="3CFBEE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  <w:jc w:val="center"/>
        </w:trPr>
        <w:tc>
          <w:tcPr>
            <w:tcW w:w="1200" w:type="dxa"/>
            <w:vMerge w:val="restart"/>
            <w:vAlign w:val="center"/>
          </w:tcPr>
          <w:p w14:paraId="5B3EE739">
            <w:pPr>
              <w:pStyle w:val="13"/>
              <w:tabs>
                <w:tab w:val="left" w:pos="491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4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eastAsia="zh-CN"/>
              </w:rPr>
              <w:t>18</w:t>
            </w:r>
            <w:r>
              <w:rPr>
                <w:sz w:val="24"/>
              </w:rPr>
              <w:t>日</w:t>
            </w:r>
          </w:p>
        </w:tc>
        <w:tc>
          <w:tcPr>
            <w:tcW w:w="1063" w:type="dxa"/>
            <w:vMerge w:val="restart"/>
            <w:vAlign w:val="center"/>
          </w:tcPr>
          <w:p w14:paraId="107913D3">
            <w:pPr>
              <w:pStyle w:val="13"/>
              <w:tabs>
                <w:tab w:val="left" w:pos="491"/>
              </w:tabs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上午</w:t>
            </w:r>
          </w:p>
        </w:tc>
        <w:tc>
          <w:tcPr>
            <w:tcW w:w="3261" w:type="dxa"/>
            <w:vAlign w:val="center"/>
          </w:tcPr>
          <w:p w14:paraId="0D1B2346">
            <w:pPr>
              <w:pStyle w:val="13"/>
              <w:tabs>
                <w:tab w:val="left" w:pos="491"/>
              </w:tabs>
              <w:ind w:right="98" w:firstLine="139" w:firstLineChars="58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林霄，北京华清安地建筑设计有限公司常务副院长，十八梯更新设计负责人。</w:t>
            </w:r>
          </w:p>
        </w:tc>
        <w:tc>
          <w:tcPr>
            <w:tcW w:w="3712" w:type="dxa"/>
            <w:vAlign w:val="center"/>
          </w:tcPr>
          <w:p w14:paraId="0B970DE0">
            <w:pPr>
              <w:pStyle w:val="13"/>
              <w:tabs>
                <w:tab w:val="left" w:pos="491"/>
              </w:tabs>
              <w:ind w:left="106" w:right="98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山城之梯——重庆十八梯传统风貌区保护与更新</w:t>
            </w:r>
          </w:p>
        </w:tc>
      </w:tr>
      <w:tr w14:paraId="6D0A8D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1200" w:type="dxa"/>
            <w:vMerge w:val="continue"/>
            <w:vAlign w:val="center"/>
          </w:tcPr>
          <w:p w14:paraId="7E0BE921">
            <w:pPr>
              <w:pStyle w:val="13"/>
              <w:tabs>
                <w:tab w:val="left" w:pos="491"/>
              </w:tabs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29FB81B0">
            <w:pPr>
              <w:pStyle w:val="13"/>
              <w:tabs>
                <w:tab w:val="left" w:pos="491"/>
              </w:tabs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3261" w:type="dxa"/>
            <w:vAlign w:val="center"/>
          </w:tcPr>
          <w:p w14:paraId="30AB0997">
            <w:pPr>
              <w:pStyle w:val="13"/>
              <w:tabs>
                <w:tab w:val="left" w:pos="491"/>
              </w:tabs>
              <w:ind w:right="98" w:firstLine="139" w:firstLineChars="58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袁洁</w:t>
            </w:r>
            <w:r>
              <w:rPr>
                <w:rFonts w:hint="eastAsia"/>
                <w:sz w:val="24"/>
                <w:lang w:eastAsia="zh-CN"/>
              </w:rPr>
              <w:t>,</w:t>
            </w:r>
            <w:r>
              <w:rPr>
                <w:sz w:val="24"/>
                <w:lang w:eastAsia="zh-CN"/>
              </w:rPr>
              <w:t>重庆十八梯商业管理有限公司总经理</w:t>
            </w:r>
          </w:p>
        </w:tc>
        <w:tc>
          <w:tcPr>
            <w:tcW w:w="3712" w:type="dxa"/>
            <w:vAlign w:val="center"/>
          </w:tcPr>
          <w:p w14:paraId="2C9BB8BA">
            <w:pPr>
              <w:pStyle w:val="13"/>
              <w:tabs>
                <w:tab w:val="left" w:pos="491"/>
              </w:tabs>
              <w:ind w:left="106" w:right="98" w:firstLine="240" w:firstLineChars="10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主讲题目准备中</w:t>
            </w:r>
            <w:r>
              <w:rPr>
                <w:sz w:val="24"/>
                <w:lang w:eastAsia="zh-CN"/>
              </w:rPr>
              <w:t>…</w:t>
            </w:r>
          </w:p>
        </w:tc>
      </w:tr>
      <w:tr w14:paraId="1E5160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200" w:type="dxa"/>
            <w:vMerge w:val="continue"/>
            <w:vAlign w:val="center"/>
          </w:tcPr>
          <w:p w14:paraId="2801BFFE">
            <w:pPr>
              <w:pStyle w:val="13"/>
              <w:tabs>
                <w:tab w:val="left" w:pos="491"/>
              </w:tabs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063" w:type="dxa"/>
            <w:vAlign w:val="center"/>
          </w:tcPr>
          <w:p w14:paraId="3A93D3D3">
            <w:pPr>
              <w:pStyle w:val="13"/>
              <w:tabs>
                <w:tab w:val="left" w:pos="491"/>
              </w:tabs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下午</w:t>
            </w:r>
          </w:p>
        </w:tc>
        <w:tc>
          <w:tcPr>
            <w:tcW w:w="6973" w:type="dxa"/>
            <w:gridSpan w:val="2"/>
            <w:vAlign w:val="center"/>
          </w:tcPr>
          <w:p w14:paraId="5432075D">
            <w:pPr>
              <w:pStyle w:val="13"/>
              <w:tabs>
                <w:tab w:val="left" w:pos="491"/>
              </w:tabs>
              <w:ind w:left="106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下浩里、</w:t>
            </w:r>
            <w:r>
              <w:rPr>
                <w:sz w:val="24"/>
                <w:lang w:eastAsia="zh-CN"/>
              </w:rPr>
              <w:t>十八梯</w:t>
            </w:r>
            <w:r>
              <w:rPr>
                <w:rFonts w:hint="eastAsia"/>
                <w:sz w:val="24"/>
                <w:lang w:eastAsia="zh-CN"/>
              </w:rPr>
              <w:t>更新现场研学</w:t>
            </w:r>
          </w:p>
        </w:tc>
      </w:tr>
      <w:tr w14:paraId="2ABD43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1200" w:type="dxa"/>
            <w:vMerge w:val="restart"/>
            <w:vAlign w:val="center"/>
          </w:tcPr>
          <w:p w14:paraId="1FC341FE">
            <w:pPr>
              <w:pStyle w:val="13"/>
              <w:tabs>
                <w:tab w:val="left" w:pos="491"/>
              </w:tabs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4</w:t>
            </w:r>
            <w:r>
              <w:rPr>
                <w:sz w:val="24"/>
                <w:lang w:eastAsia="zh-CN"/>
              </w:rPr>
              <w:t>月</w:t>
            </w:r>
            <w:r>
              <w:rPr>
                <w:rFonts w:hint="eastAsia"/>
                <w:sz w:val="24"/>
                <w:lang w:eastAsia="zh-CN"/>
              </w:rPr>
              <w:t>19</w:t>
            </w:r>
            <w:r>
              <w:rPr>
                <w:sz w:val="24"/>
                <w:lang w:eastAsia="zh-CN"/>
              </w:rPr>
              <w:t>日</w:t>
            </w:r>
          </w:p>
        </w:tc>
        <w:tc>
          <w:tcPr>
            <w:tcW w:w="1063" w:type="dxa"/>
            <w:vAlign w:val="center"/>
          </w:tcPr>
          <w:p w14:paraId="1E445B7D">
            <w:pPr>
              <w:pStyle w:val="13"/>
              <w:tabs>
                <w:tab w:val="left" w:pos="491"/>
              </w:tabs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上午</w:t>
            </w:r>
          </w:p>
        </w:tc>
        <w:tc>
          <w:tcPr>
            <w:tcW w:w="6973" w:type="dxa"/>
            <w:gridSpan w:val="2"/>
            <w:vAlign w:val="center"/>
          </w:tcPr>
          <w:p w14:paraId="444BCB26">
            <w:pPr>
              <w:pStyle w:val="13"/>
              <w:tabs>
                <w:tab w:val="left" w:pos="491"/>
              </w:tabs>
              <w:ind w:left="106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山城巷现场研学</w:t>
            </w:r>
          </w:p>
        </w:tc>
      </w:tr>
      <w:tr w14:paraId="4A2BDC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1200" w:type="dxa"/>
            <w:vMerge w:val="continue"/>
            <w:vAlign w:val="center"/>
          </w:tcPr>
          <w:p w14:paraId="223491C2">
            <w:pPr>
              <w:pStyle w:val="13"/>
              <w:tabs>
                <w:tab w:val="left" w:pos="491"/>
              </w:tabs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063" w:type="dxa"/>
            <w:vAlign w:val="center"/>
          </w:tcPr>
          <w:p w14:paraId="55C88BC1">
            <w:pPr>
              <w:pStyle w:val="13"/>
              <w:tabs>
                <w:tab w:val="left" w:pos="491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下午</w:t>
            </w:r>
          </w:p>
        </w:tc>
        <w:tc>
          <w:tcPr>
            <w:tcW w:w="6973" w:type="dxa"/>
            <w:gridSpan w:val="2"/>
            <w:vAlign w:val="center"/>
          </w:tcPr>
          <w:p w14:paraId="09A64182">
            <w:pPr>
              <w:pStyle w:val="13"/>
              <w:tabs>
                <w:tab w:val="left" w:pos="491"/>
              </w:tabs>
              <w:ind w:left="106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北仓文创街区现场研学</w:t>
            </w:r>
          </w:p>
        </w:tc>
      </w:tr>
    </w:tbl>
    <w:p w14:paraId="405BE78F">
      <w:pPr>
        <w:pStyle w:val="3"/>
        <w:spacing w:before="54"/>
        <w:ind w:firstLine="448" w:firstLineChars="140"/>
        <w:rPr>
          <w:rFonts w:hint="eastAsia"/>
          <w:w w:val="95"/>
          <w:lang w:eastAsia="zh-CN"/>
        </w:rPr>
      </w:pPr>
      <w:r>
        <w:rPr>
          <w:lang w:eastAsia="zh-CN"/>
        </w:rPr>
        <w:br w:type="column"/>
      </w:r>
      <w:r>
        <w:rPr>
          <w:w w:val="95"/>
          <w:lang w:eastAsia="zh-CN"/>
        </w:rPr>
        <w:t>附件 2：</w:t>
      </w:r>
    </w:p>
    <w:p w14:paraId="1B2E2783">
      <w:pPr>
        <w:spacing w:before="86" w:line="196" w:lineRule="auto"/>
        <w:ind w:right="24"/>
        <w:jc w:val="center"/>
        <w:rPr>
          <w:rFonts w:hint="eastAsia" w:asciiTheme="majorEastAsia" w:hAnsiTheme="majorEastAsia" w:eastAsiaTheme="majorEastAsia"/>
          <w:w w:val="95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/>
          <w:w w:val="95"/>
          <w:sz w:val="36"/>
          <w:szCs w:val="36"/>
          <w:lang w:eastAsia="zh-CN"/>
        </w:rPr>
        <w:t>历史文化街区更新与商业运营（重庆）高级研修班</w:t>
      </w:r>
    </w:p>
    <w:p w14:paraId="209A25A1">
      <w:pPr>
        <w:spacing w:before="86" w:line="196" w:lineRule="auto"/>
        <w:ind w:right="24"/>
        <w:jc w:val="center"/>
        <w:rPr>
          <w:rFonts w:hint="eastAsia" w:asciiTheme="majorEastAsia" w:hAnsiTheme="majorEastAsia" w:eastAsiaTheme="majorEastAsia"/>
          <w:w w:val="95"/>
          <w:sz w:val="36"/>
          <w:szCs w:val="36"/>
          <w:lang w:eastAsia="zh-CN"/>
        </w:rPr>
      </w:pPr>
      <w:r>
        <w:rPr>
          <w:rFonts w:asciiTheme="majorEastAsia" w:hAnsiTheme="majorEastAsia" w:eastAsiaTheme="majorEastAsia"/>
          <w:w w:val="95"/>
          <w:sz w:val="36"/>
          <w:szCs w:val="36"/>
          <w:lang w:eastAsia="zh-CN"/>
        </w:rPr>
        <w:t>报名回执</w:t>
      </w:r>
      <w:r>
        <w:rPr>
          <w:rFonts w:hint="eastAsia" w:asciiTheme="majorEastAsia" w:hAnsiTheme="majorEastAsia" w:eastAsiaTheme="majorEastAsia"/>
          <w:w w:val="95"/>
          <w:sz w:val="36"/>
          <w:szCs w:val="36"/>
          <w:lang w:eastAsia="zh-CN"/>
        </w:rPr>
        <w:t>表</w:t>
      </w:r>
    </w:p>
    <w:tbl>
      <w:tblPr>
        <w:tblStyle w:val="11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974"/>
        <w:gridCol w:w="521"/>
        <w:gridCol w:w="950"/>
        <w:gridCol w:w="655"/>
        <w:gridCol w:w="1418"/>
        <w:gridCol w:w="1077"/>
        <w:gridCol w:w="2786"/>
      </w:tblGrid>
      <w:tr w14:paraId="00052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76" w:type="dxa"/>
          </w:tcPr>
          <w:p w14:paraId="49872A2A">
            <w:pPr>
              <w:pStyle w:val="13"/>
              <w:spacing w:before="147"/>
              <w:ind w:left="8"/>
              <w:jc w:val="center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单位名称</w:t>
            </w:r>
          </w:p>
        </w:tc>
        <w:tc>
          <w:tcPr>
            <w:tcW w:w="4518" w:type="dxa"/>
            <w:gridSpan w:val="5"/>
          </w:tcPr>
          <w:p w14:paraId="616965BF">
            <w:pPr>
              <w:pStyle w:val="13"/>
              <w:rPr>
                <w:rFonts w:hint="eastAsia" w:ascii="Times New Roman"/>
                <w:sz w:val="24"/>
              </w:rPr>
            </w:pPr>
          </w:p>
        </w:tc>
        <w:tc>
          <w:tcPr>
            <w:tcW w:w="1077" w:type="dxa"/>
          </w:tcPr>
          <w:p w14:paraId="23713E15">
            <w:pPr>
              <w:pStyle w:val="13"/>
              <w:tabs>
                <w:tab w:val="left" w:pos="479"/>
              </w:tabs>
              <w:spacing w:before="147"/>
              <w:ind w:right="166"/>
              <w:jc w:val="right"/>
              <w:rPr>
                <w:rFonts w:hint="eastAsia"/>
                <w:sz w:val="24"/>
              </w:rPr>
            </w:pPr>
            <w:r>
              <w:rPr>
                <w:spacing w:val="-10"/>
                <w:sz w:val="24"/>
              </w:rPr>
              <w:t>邮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编</w:t>
            </w:r>
          </w:p>
        </w:tc>
        <w:tc>
          <w:tcPr>
            <w:tcW w:w="2786" w:type="dxa"/>
          </w:tcPr>
          <w:p w14:paraId="4A678278">
            <w:pPr>
              <w:pStyle w:val="13"/>
              <w:rPr>
                <w:rFonts w:hint="eastAsia" w:ascii="Times New Roman"/>
                <w:sz w:val="24"/>
              </w:rPr>
            </w:pPr>
          </w:p>
        </w:tc>
      </w:tr>
      <w:tr w14:paraId="795D1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76" w:type="dxa"/>
          </w:tcPr>
          <w:p w14:paraId="602D6477">
            <w:pPr>
              <w:pStyle w:val="13"/>
              <w:spacing w:before="147"/>
              <w:ind w:left="8"/>
              <w:jc w:val="center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通讯地址</w:t>
            </w:r>
          </w:p>
        </w:tc>
        <w:tc>
          <w:tcPr>
            <w:tcW w:w="8381" w:type="dxa"/>
            <w:gridSpan w:val="7"/>
          </w:tcPr>
          <w:p w14:paraId="26DFF8EB">
            <w:pPr>
              <w:pStyle w:val="13"/>
              <w:rPr>
                <w:rFonts w:hint="eastAsia" w:ascii="Times New Roman"/>
                <w:sz w:val="24"/>
              </w:rPr>
            </w:pPr>
          </w:p>
        </w:tc>
      </w:tr>
      <w:tr w14:paraId="0C0AD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76" w:type="dxa"/>
          </w:tcPr>
          <w:p w14:paraId="18637E3D">
            <w:pPr>
              <w:pStyle w:val="13"/>
              <w:spacing w:before="147"/>
              <w:ind w:left="8"/>
              <w:jc w:val="center"/>
              <w:rPr>
                <w:rFonts w:hint="eastAsia"/>
                <w:sz w:val="24"/>
              </w:rPr>
            </w:pPr>
            <w:r>
              <w:rPr>
                <w:spacing w:val="-4"/>
                <w:sz w:val="24"/>
              </w:rPr>
              <w:t>联系人</w:t>
            </w:r>
          </w:p>
        </w:tc>
        <w:tc>
          <w:tcPr>
            <w:tcW w:w="1495" w:type="dxa"/>
            <w:gridSpan w:val="2"/>
          </w:tcPr>
          <w:p w14:paraId="3BEE9D7D">
            <w:pPr>
              <w:pStyle w:val="13"/>
              <w:rPr>
                <w:rFonts w:hint="eastAsia" w:ascii="Times New Roman"/>
                <w:sz w:val="24"/>
              </w:rPr>
            </w:pPr>
          </w:p>
        </w:tc>
        <w:tc>
          <w:tcPr>
            <w:tcW w:w="950" w:type="dxa"/>
          </w:tcPr>
          <w:p w14:paraId="4C1C8825">
            <w:pPr>
              <w:pStyle w:val="13"/>
              <w:tabs>
                <w:tab w:val="left" w:pos="595"/>
              </w:tabs>
              <w:spacing w:before="147"/>
              <w:ind w:left="115"/>
              <w:rPr>
                <w:rFonts w:hint="eastAsia"/>
                <w:sz w:val="24"/>
              </w:rPr>
            </w:pPr>
            <w:r>
              <w:rPr>
                <w:spacing w:val="-10"/>
                <w:sz w:val="24"/>
              </w:rPr>
              <w:t>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机</w:t>
            </w:r>
          </w:p>
        </w:tc>
        <w:tc>
          <w:tcPr>
            <w:tcW w:w="2073" w:type="dxa"/>
            <w:gridSpan w:val="2"/>
          </w:tcPr>
          <w:p w14:paraId="7D9FD512">
            <w:pPr>
              <w:pStyle w:val="13"/>
              <w:rPr>
                <w:rFonts w:hint="eastAsia" w:ascii="Times New Roman"/>
                <w:sz w:val="24"/>
              </w:rPr>
            </w:pPr>
          </w:p>
        </w:tc>
        <w:tc>
          <w:tcPr>
            <w:tcW w:w="1077" w:type="dxa"/>
          </w:tcPr>
          <w:p w14:paraId="77BE0760">
            <w:pPr>
              <w:pStyle w:val="13"/>
              <w:tabs>
                <w:tab w:val="left" w:pos="479"/>
              </w:tabs>
              <w:spacing w:before="147"/>
              <w:ind w:right="166"/>
              <w:jc w:val="right"/>
              <w:rPr>
                <w:rFonts w:hint="eastAsia"/>
                <w:sz w:val="24"/>
              </w:rPr>
            </w:pPr>
            <w:r>
              <w:rPr>
                <w:spacing w:val="-10"/>
                <w:sz w:val="24"/>
              </w:rPr>
              <w:t>邮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箱</w:t>
            </w:r>
          </w:p>
        </w:tc>
        <w:tc>
          <w:tcPr>
            <w:tcW w:w="2786" w:type="dxa"/>
          </w:tcPr>
          <w:p w14:paraId="502DE72F">
            <w:pPr>
              <w:pStyle w:val="13"/>
              <w:rPr>
                <w:rFonts w:hint="eastAsia" w:ascii="Times New Roman"/>
                <w:sz w:val="24"/>
              </w:rPr>
            </w:pPr>
          </w:p>
        </w:tc>
      </w:tr>
      <w:tr w14:paraId="326819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9657" w:type="dxa"/>
            <w:gridSpan w:val="8"/>
          </w:tcPr>
          <w:p w14:paraId="164A1082">
            <w:pPr>
              <w:pStyle w:val="13"/>
              <w:spacing w:before="147"/>
              <w:ind w:left="4093" w:right="4085"/>
              <w:jc w:val="center"/>
              <w:rPr>
                <w:rFonts w:hint="eastAsia"/>
                <w:sz w:val="24"/>
              </w:rPr>
            </w:pPr>
            <w:r>
              <w:rPr>
                <w:spacing w:val="-2"/>
                <w:sz w:val="24"/>
              </w:rPr>
              <w:t>参加培训人员</w:t>
            </w:r>
          </w:p>
        </w:tc>
      </w:tr>
      <w:tr w14:paraId="7C052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76" w:type="dxa"/>
          </w:tcPr>
          <w:p w14:paraId="5E9CA348">
            <w:pPr>
              <w:pStyle w:val="13"/>
              <w:tabs>
                <w:tab w:val="left" w:pos="488"/>
              </w:tabs>
              <w:spacing w:before="149"/>
              <w:ind w:left="8"/>
              <w:jc w:val="center"/>
              <w:rPr>
                <w:rFonts w:hint="eastAsia"/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姓</w:t>
            </w:r>
            <w:r>
              <w:rPr>
                <w:spacing w:val="-10"/>
                <w:sz w:val="24"/>
              </w:rPr>
              <w:tab/>
            </w:r>
            <w:r>
              <w:rPr>
                <w:spacing w:val="-10"/>
                <w:sz w:val="24"/>
              </w:rPr>
              <w:t>名</w:t>
            </w:r>
          </w:p>
        </w:tc>
        <w:tc>
          <w:tcPr>
            <w:tcW w:w="974" w:type="dxa"/>
          </w:tcPr>
          <w:p w14:paraId="3A30D97F">
            <w:pPr>
              <w:pStyle w:val="13"/>
              <w:tabs>
                <w:tab w:val="left" w:pos="606"/>
              </w:tabs>
              <w:spacing w:before="149"/>
              <w:ind w:left="126"/>
              <w:rPr>
                <w:rFonts w:hint="eastAsia"/>
                <w:sz w:val="24"/>
              </w:rPr>
            </w:pPr>
            <w:r>
              <w:rPr>
                <w:spacing w:val="-10"/>
                <w:sz w:val="24"/>
              </w:rPr>
              <w:t>性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别</w:t>
            </w:r>
          </w:p>
        </w:tc>
        <w:tc>
          <w:tcPr>
            <w:tcW w:w="2126" w:type="dxa"/>
            <w:gridSpan w:val="3"/>
          </w:tcPr>
          <w:p w14:paraId="7F14BCE4">
            <w:pPr>
              <w:pStyle w:val="13"/>
              <w:tabs>
                <w:tab w:val="left" w:pos="1183"/>
              </w:tabs>
              <w:spacing w:before="149"/>
              <w:ind w:left="703"/>
              <w:rPr>
                <w:rFonts w:hint="eastAsia"/>
                <w:sz w:val="24"/>
              </w:rPr>
            </w:pPr>
            <w:r>
              <w:rPr>
                <w:spacing w:val="-10"/>
                <w:sz w:val="24"/>
              </w:rPr>
              <w:t>部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门</w:t>
            </w:r>
          </w:p>
        </w:tc>
        <w:tc>
          <w:tcPr>
            <w:tcW w:w="1418" w:type="dxa"/>
          </w:tcPr>
          <w:p w14:paraId="599F7C46">
            <w:pPr>
              <w:pStyle w:val="13"/>
              <w:spacing w:before="149"/>
              <w:ind w:left="168"/>
              <w:rPr>
                <w:rFonts w:hint="eastAsia"/>
                <w:sz w:val="24"/>
              </w:rPr>
            </w:pPr>
            <w:r>
              <w:rPr>
                <w:spacing w:val="-2"/>
                <w:sz w:val="24"/>
              </w:rPr>
              <w:t>职务/职称</w:t>
            </w:r>
          </w:p>
        </w:tc>
        <w:tc>
          <w:tcPr>
            <w:tcW w:w="3863" w:type="dxa"/>
            <w:gridSpan w:val="2"/>
            <w:vAlign w:val="center"/>
          </w:tcPr>
          <w:p w14:paraId="0D25BE60">
            <w:pPr>
              <w:pStyle w:val="13"/>
              <w:jc w:val="center"/>
              <w:rPr>
                <w:rFonts w:hint="eastAsia" w:ascii="Times New Roman"/>
                <w:sz w:val="24"/>
              </w:rPr>
            </w:pPr>
            <w:r>
              <w:rPr>
                <w:spacing w:val="-10"/>
                <w:sz w:val="24"/>
              </w:rPr>
              <w:t>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机</w:t>
            </w:r>
          </w:p>
        </w:tc>
      </w:tr>
      <w:tr w14:paraId="551B3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76" w:type="dxa"/>
          </w:tcPr>
          <w:p w14:paraId="6CAFE842">
            <w:pPr>
              <w:pStyle w:val="13"/>
              <w:tabs>
                <w:tab w:val="left" w:pos="488"/>
              </w:tabs>
              <w:spacing w:before="149"/>
              <w:ind w:left="8"/>
              <w:jc w:val="center"/>
              <w:rPr>
                <w:rFonts w:hint="eastAsia"/>
                <w:spacing w:val="-10"/>
                <w:sz w:val="24"/>
              </w:rPr>
            </w:pPr>
          </w:p>
        </w:tc>
        <w:tc>
          <w:tcPr>
            <w:tcW w:w="974" w:type="dxa"/>
          </w:tcPr>
          <w:p w14:paraId="336E2A62">
            <w:pPr>
              <w:pStyle w:val="13"/>
              <w:rPr>
                <w:rFonts w:hint="eastAsia" w:ascii="Times New Roman"/>
                <w:sz w:val="24"/>
              </w:rPr>
            </w:pPr>
          </w:p>
        </w:tc>
        <w:tc>
          <w:tcPr>
            <w:tcW w:w="2126" w:type="dxa"/>
            <w:gridSpan w:val="3"/>
          </w:tcPr>
          <w:p w14:paraId="245CB590">
            <w:pPr>
              <w:pStyle w:val="13"/>
              <w:rPr>
                <w:rFonts w:hint="eastAsia" w:ascii="Times New Roman"/>
                <w:sz w:val="24"/>
              </w:rPr>
            </w:pPr>
          </w:p>
        </w:tc>
        <w:tc>
          <w:tcPr>
            <w:tcW w:w="1418" w:type="dxa"/>
          </w:tcPr>
          <w:p w14:paraId="13AE257D">
            <w:pPr>
              <w:pStyle w:val="13"/>
              <w:rPr>
                <w:rFonts w:hint="eastAsia" w:ascii="Times New Roman"/>
                <w:sz w:val="24"/>
              </w:rPr>
            </w:pPr>
          </w:p>
        </w:tc>
        <w:tc>
          <w:tcPr>
            <w:tcW w:w="3863" w:type="dxa"/>
            <w:gridSpan w:val="2"/>
            <w:vAlign w:val="center"/>
          </w:tcPr>
          <w:p w14:paraId="42050199">
            <w:pPr>
              <w:pStyle w:val="13"/>
              <w:jc w:val="center"/>
              <w:rPr>
                <w:rFonts w:hint="eastAsia" w:ascii="Times New Roman"/>
                <w:sz w:val="24"/>
              </w:rPr>
            </w:pPr>
          </w:p>
        </w:tc>
      </w:tr>
      <w:tr w14:paraId="651ECD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76" w:type="dxa"/>
          </w:tcPr>
          <w:p w14:paraId="0FD4F7F1">
            <w:pPr>
              <w:pStyle w:val="13"/>
              <w:tabs>
                <w:tab w:val="left" w:pos="488"/>
              </w:tabs>
              <w:spacing w:before="149"/>
              <w:ind w:left="8"/>
              <w:jc w:val="center"/>
              <w:rPr>
                <w:rFonts w:hint="eastAsia"/>
                <w:spacing w:val="-10"/>
                <w:sz w:val="24"/>
              </w:rPr>
            </w:pPr>
          </w:p>
        </w:tc>
        <w:tc>
          <w:tcPr>
            <w:tcW w:w="974" w:type="dxa"/>
          </w:tcPr>
          <w:p w14:paraId="7838892D">
            <w:pPr>
              <w:pStyle w:val="13"/>
              <w:rPr>
                <w:rFonts w:hint="eastAsia" w:ascii="Times New Roman"/>
                <w:sz w:val="24"/>
              </w:rPr>
            </w:pPr>
          </w:p>
        </w:tc>
        <w:tc>
          <w:tcPr>
            <w:tcW w:w="2126" w:type="dxa"/>
            <w:gridSpan w:val="3"/>
          </w:tcPr>
          <w:p w14:paraId="2BF37F21">
            <w:pPr>
              <w:pStyle w:val="13"/>
              <w:rPr>
                <w:rFonts w:hint="eastAsia" w:ascii="Times New Roman"/>
                <w:sz w:val="24"/>
              </w:rPr>
            </w:pPr>
          </w:p>
        </w:tc>
        <w:tc>
          <w:tcPr>
            <w:tcW w:w="1418" w:type="dxa"/>
          </w:tcPr>
          <w:p w14:paraId="3760F187">
            <w:pPr>
              <w:pStyle w:val="13"/>
              <w:rPr>
                <w:rFonts w:hint="eastAsia" w:ascii="Times New Roman"/>
                <w:sz w:val="24"/>
              </w:rPr>
            </w:pPr>
          </w:p>
        </w:tc>
        <w:tc>
          <w:tcPr>
            <w:tcW w:w="3863" w:type="dxa"/>
            <w:gridSpan w:val="2"/>
            <w:vAlign w:val="center"/>
          </w:tcPr>
          <w:p w14:paraId="37557964">
            <w:pPr>
              <w:pStyle w:val="13"/>
              <w:jc w:val="center"/>
              <w:rPr>
                <w:rFonts w:hint="eastAsia" w:ascii="Times New Roman"/>
                <w:sz w:val="24"/>
              </w:rPr>
            </w:pPr>
          </w:p>
        </w:tc>
      </w:tr>
      <w:tr w14:paraId="73310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76" w:type="dxa"/>
          </w:tcPr>
          <w:p w14:paraId="69ACDF0F">
            <w:pPr>
              <w:pStyle w:val="13"/>
              <w:tabs>
                <w:tab w:val="left" w:pos="488"/>
              </w:tabs>
              <w:spacing w:before="149"/>
              <w:ind w:left="8"/>
              <w:jc w:val="center"/>
              <w:rPr>
                <w:rFonts w:hint="eastAsia"/>
                <w:spacing w:val="-10"/>
                <w:sz w:val="24"/>
              </w:rPr>
            </w:pPr>
          </w:p>
        </w:tc>
        <w:tc>
          <w:tcPr>
            <w:tcW w:w="974" w:type="dxa"/>
          </w:tcPr>
          <w:p w14:paraId="27F627E7">
            <w:pPr>
              <w:pStyle w:val="13"/>
              <w:rPr>
                <w:rFonts w:hint="eastAsia" w:ascii="Times New Roman"/>
                <w:sz w:val="24"/>
              </w:rPr>
            </w:pPr>
          </w:p>
        </w:tc>
        <w:tc>
          <w:tcPr>
            <w:tcW w:w="2126" w:type="dxa"/>
            <w:gridSpan w:val="3"/>
          </w:tcPr>
          <w:p w14:paraId="2965A083">
            <w:pPr>
              <w:pStyle w:val="13"/>
              <w:rPr>
                <w:rFonts w:hint="eastAsia" w:ascii="Times New Roman"/>
                <w:sz w:val="24"/>
              </w:rPr>
            </w:pPr>
          </w:p>
        </w:tc>
        <w:tc>
          <w:tcPr>
            <w:tcW w:w="1418" w:type="dxa"/>
          </w:tcPr>
          <w:p w14:paraId="3ACB8207">
            <w:pPr>
              <w:pStyle w:val="13"/>
              <w:rPr>
                <w:rFonts w:hint="eastAsia" w:ascii="Times New Roman"/>
                <w:sz w:val="24"/>
              </w:rPr>
            </w:pPr>
          </w:p>
        </w:tc>
        <w:tc>
          <w:tcPr>
            <w:tcW w:w="3863" w:type="dxa"/>
            <w:gridSpan w:val="2"/>
            <w:vAlign w:val="center"/>
          </w:tcPr>
          <w:p w14:paraId="6745934E">
            <w:pPr>
              <w:pStyle w:val="13"/>
              <w:jc w:val="center"/>
              <w:rPr>
                <w:rFonts w:hint="eastAsia" w:ascii="Times New Roman"/>
                <w:sz w:val="24"/>
              </w:rPr>
            </w:pPr>
          </w:p>
        </w:tc>
      </w:tr>
      <w:tr w14:paraId="41009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76" w:type="dxa"/>
          </w:tcPr>
          <w:p w14:paraId="39DA436A">
            <w:pPr>
              <w:pStyle w:val="13"/>
              <w:tabs>
                <w:tab w:val="left" w:pos="488"/>
              </w:tabs>
              <w:spacing w:before="149"/>
              <w:ind w:left="8"/>
              <w:jc w:val="center"/>
              <w:rPr>
                <w:rFonts w:hint="eastAsia"/>
                <w:spacing w:val="-10"/>
                <w:sz w:val="24"/>
              </w:rPr>
            </w:pPr>
          </w:p>
        </w:tc>
        <w:tc>
          <w:tcPr>
            <w:tcW w:w="974" w:type="dxa"/>
          </w:tcPr>
          <w:p w14:paraId="05590890">
            <w:pPr>
              <w:pStyle w:val="13"/>
              <w:rPr>
                <w:rFonts w:hint="eastAsia" w:ascii="Times New Roman"/>
                <w:sz w:val="24"/>
              </w:rPr>
            </w:pPr>
          </w:p>
        </w:tc>
        <w:tc>
          <w:tcPr>
            <w:tcW w:w="2126" w:type="dxa"/>
            <w:gridSpan w:val="3"/>
          </w:tcPr>
          <w:p w14:paraId="43AA21A0">
            <w:pPr>
              <w:pStyle w:val="13"/>
              <w:rPr>
                <w:rFonts w:hint="eastAsia" w:ascii="Times New Roman"/>
                <w:sz w:val="24"/>
              </w:rPr>
            </w:pPr>
          </w:p>
        </w:tc>
        <w:tc>
          <w:tcPr>
            <w:tcW w:w="1418" w:type="dxa"/>
          </w:tcPr>
          <w:p w14:paraId="70D8E27F">
            <w:pPr>
              <w:pStyle w:val="13"/>
              <w:rPr>
                <w:rFonts w:hint="eastAsia" w:ascii="Times New Roman"/>
                <w:sz w:val="24"/>
              </w:rPr>
            </w:pPr>
          </w:p>
        </w:tc>
        <w:tc>
          <w:tcPr>
            <w:tcW w:w="3863" w:type="dxa"/>
            <w:gridSpan w:val="2"/>
            <w:vAlign w:val="center"/>
          </w:tcPr>
          <w:p w14:paraId="09FCC43A">
            <w:pPr>
              <w:pStyle w:val="13"/>
              <w:jc w:val="center"/>
              <w:rPr>
                <w:rFonts w:hint="eastAsia" w:ascii="Times New Roman"/>
                <w:sz w:val="24"/>
              </w:rPr>
            </w:pPr>
          </w:p>
        </w:tc>
      </w:tr>
      <w:tr w14:paraId="6FCF2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76" w:type="dxa"/>
          </w:tcPr>
          <w:p w14:paraId="4ECF25B2">
            <w:pPr>
              <w:pStyle w:val="13"/>
              <w:tabs>
                <w:tab w:val="left" w:pos="488"/>
              </w:tabs>
              <w:spacing w:before="149"/>
              <w:ind w:left="8"/>
              <w:jc w:val="center"/>
              <w:rPr>
                <w:rFonts w:hint="eastAsia"/>
                <w:spacing w:val="-10"/>
                <w:sz w:val="24"/>
              </w:rPr>
            </w:pPr>
          </w:p>
        </w:tc>
        <w:tc>
          <w:tcPr>
            <w:tcW w:w="974" w:type="dxa"/>
          </w:tcPr>
          <w:p w14:paraId="7BE5F5C7">
            <w:pPr>
              <w:pStyle w:val="13"/>
              <w:rPr>
                <w:rFonts w:hint="eastAsia" w:ascii="Times New Roman"/>
                <w:sz w:val="24"/>
              </w:rPr>
            </w:pPr>
          </w:p>
        </w:tc>
        <w:tc>
          <w:tcPr>
            <w:tcW w:w="2126" w:type="dxa"/>
            <w:gridSpan w:val="3"/>
          </w:tcPr>
          <w:p w14:paraId="4012C483">
            <w:pPr>
              <w:pStyle w:val="13"/>
              <w:rPr>
                <w:rFonts w:hint="eastAsia" w:ascii="Times New Roman"/>
                <w:sz w:val="24"/>
              </w:rPr>
            </w:pPr>
          </w:p>
        </w:tc>
        <w:tc>
          <w:tcPr>
            <w:tcW w:w="1418" w:type="dxa"/>
          </w:tcPr>
          <w:p w14:paraId="2B099AC0">
            <w:pPr>
              <w:pStyle w:val="13"/>
              <w:rPr>
                <w:rFonts w:hint="eastAsia" w:ascii="Times New Roman"/>
                <w:sz w:val="24"/>
              </w:rPr>
            </w:pPr>
          </w:p>
        </w:tc>
        <w:tc>
          <w:tcPr>
            <w:tcW w:w="3863" w:type="dxa"/>
            <w:gridSpan w:val="2"/>
            <w:vAlign w:val="center"/>
          </w:tcPr>
          <w:p w14:paraId="6C1B566A">
            <w:pPr>
              <w:pStyle w:val="13"/>
              <w:jc w:val="center"/>
              <w:rPr>
                <w:rFonts w:hint="eastAsia" w:ascii="Times New Roman"/>
                <w:sz w:val="24"/>
              </w:rPr>
            </w:pPr>
          </w:p>
        </w:tc>
      </w:tr>
      <w:tr w14:paraId="27D2C2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276" w:type="dxa"/>
            <w:vMerge w:val="restart"/>
            <w:vAlign w:val="center"/>
          </w:tcPr>
          <w:p w14:paraId="6EAC03BC">
            <w:pPr>
              <w:pStyle w:val="13"/>
              <w:tabs>
                <w:tab w:val="left" w:pos="488"/>
              </w:tabs>
              <w:spacing w:before="149"/>
              <w:ind w:left="8"/>
              <w:jc w:val="center"/>
              <w:rPr>
                <w:rFonts w:hint="eastAsia"/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 xml:space="preserve">发 </w:t>
            </w:r>
            <w:r>
              <w:rPr>
                <w:spacing w:val="-10"/>
                <w:sz w:val="24"/>
              </w:rPr>
              <w:t xml:space="preserve">   </w:t>
            </w:r>
            <w:r>
              <w:rPr>
                <w:rFonts w:hint="eastAsia"/>
                <w:spacing w:val="-10"/>
                <w:sz w:val="24"/>
              </w:rPr>
              <w:t>票</w:t>
            </w:r>
          </w:p>
        </w:tc>
        <w:tc>
          <w:tcPr>
            <w:tcW w:w="8381" w:type="dxa"/>
            <w:gridSpan w:val="7"/>
            <w:vAlign w:val="center"/>
          </w:tcPr>
          <w:p w14:paraId="35415E7D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□增值税专用发票              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□增值税普通发票</w:t>
            </w:r>
          </w:p>
        </w:tc>
      </w:tr>
      <w:tr w14:paraId="7DB26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E2BE6DA">
            <w:pPr>
              <w:pStyle w:val="13"/>
              <w:spacing w:before="6"/>
              <w:jc w:val="center"/>
              <w:rPr>
                <w:rFonts w:hint="eastAsia"/>
                <w:sz w:val="27"/>
                <w:lang w:eastAsia="zh-CN"/>
              </w:rPr>
            </w:pPr>
          </w:p>
        </w:tc>
        <w:tc>
          <w:tcPr>
            <w:tcW w:w="8381" w:type="dxa"/>
            <w:gridSpan w:val="7"/>
            <w:vAlign w:val="center"/>
          </w:tcPr>
          <w:p w14:paraId="6544064B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注：本次培训专用发票、普通发票均由城更空间（天津）文化传播有限公司和北京中外友联建筑文化交流中心负责开具，请于4月12日前将开票信息发送给会务组。住宿费用发票由酒店开具。</w:t>
            </w:r>
          </w:p>
        </w:tc>
      </w:tr>
      <w:tr w14:paraId="6472A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1276" w:type="dxa"/>
            <w:vMerge w:val="restart"/>
            <w:vAlign w:val="center"/>
          </w:tcPr>
          <w:p w14:paraId="131C0FCF">
            <w:pPr>
              <w:pStyle w:val="13"/>
              <w:tabs>
                <w:tab w:val="left" w:pos="488"/>
              </w:tabs>
              <w:spacing w:before="149"/>
              <w:ind w:left="8"/>
              <w:jc w:val="center"/>
              <w:rPr>
                <w:rFonts w:hint="eastAsia"/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 xml:space="preserve">住  </w:t>
            </w:r>
            <w:r>
              <w:rPr>
                <w:rFonts w:hint="eastAsia"/>
                <w:spacing w:val="-10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pacing w:val="-10"/>
                <w:sz w:val="24"/>
              </w:rPr>
              <w:t>宿</w:t>
            </w:r>
          </w:p>
        </w:tc>
        <w:tc>
          <w:tcPr>
            <w:tcW w:w="8381" w:type="dxa"/>
            <w:gridSpan w:val="7"/>
            <w:vAlign w:val="center"/>
          </w:tcPr>
          <w:p w14:paraId="3697465A">
            <w:pPr>
              <w:rPr>
                <w:rFonts w:hint="eastAsia"/>
                <w:color w:val="EE0000"/>
                <w:lang w:eastAsia="zh-CN"/>
              </w:rPr>
            </w:pPr>
            <w:r>
              <w:rPr>
                <w:rFonts w:hint="eastAsia"/>
                <w:lang w:eastAsia="zh-CN"/>
              </w:rPr>
              <w:t>培训地点为</w:t>
            </w:r>
            <w:r>
              <w:rPr>
                <w:lang w:eastAsia="zh-CN"/>
              </w:rPr>
              <w:t>重庆华商国际会议中心</w:t>
            </w:r>
            <w:r>
              <w:rPr>
                <w:rFonts w:hint="eastAsia"/>
                <w:lang w:eastAsia="zh-CN"/>
              </w:rPr>
              <w:t>，房间协议价格为：350元/晚（单双同价，含早餐）</w:t>
            </w:r>
            <w:bookmarkStart w:id="1" w:name="_Hlk126506411"/>
            <w:r>
              <w:rPr>
                <w:rFonts w:hint="eastAsia"/>
                <w:lang w:eastAsia="zh-CN"/>
              </w:rPr>
              <w:t>，地址：</w:t>
            </w:r>
            <w:r>
              <w:rPr>
                <w:lang w:eastAsia="zh-CN"/>
              </w:rPr>
              <w:t>重庆南岸区五公里学府大道33号</w:t>
            </w:r>
            <w:bookmarkEnd w:id="1"/>
            <w:r>
              <w:rPr>
                <w:rFonts w:hint="eastAsia"/>
                <w:lang w:eastAsia="zh-CN"/>
              </w:rPr>
              <w:t>。</w:t>
            </w:r>
          </w:p>
        </w:tc>
      </w:tr>
      <w:tr w14:paraId="09CF13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01D114D">
            <w:pPr>
              <w:pStyle w:val="13"/>
              <w:spacing w:before="6"/>
              <w:jc w:val="center"/>
              <w:rPr>
                <w:rFonts w:hint="eastAsia"/>
                <w:sz w:val="27"/>
                <w:lang w:eastAsia="zh-CN"/>
              </w:rPr>
            </w:pPr>
          </w:p>
        </w:tc>
        <w:tc>
          <w:tcPr>
            <w:tcW w:w="8381" w:type="dxa"/>
            <w:gridSpan w:val="7"/>
            <w:vAlign w:val="center"/>
          </w:tcPr>
          <w:p w14:paraId="362D7ADC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从4月</w:t>
            </w:r>
            <w:r>
              <w:rPr>
                <w:rFonts w:hint="eastAsia"/>
                <w:u w:val="single"/>
                <w:lang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 xml:space="preserve">日入住，预定 </w:t>
            </w:r>
            <w:r>
              <w:rPr>
                <w:rFonts w:hint="eastAsia"/>
                <w:u w:val="single"/>
                <w:lang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 xml:space="preserve">晚 </w:t>
            </w:r>
            <w:r>
              <w:rPr>
                <w:rFonts w:hint="eastAsia"/>
                <w:u w:val="single"/>
                <w:lang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单间</w:t>
            </w:r>
            <w:r>
              <w:rPr>
                <w:rFonts w:hint="eastAsia"/>
                <w:u w:val="single"/>
                <w:lang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标间，预计</w:t>
            </w:r>
            <w:r>
              <w:rPr>
                <w:rFonts w:hint="eastAsia"/>
                <w:u w:val="single"/>
                <w:lang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日退房。</w:t>
            </w:r>
          </w:p>
        </w:tc>
      </w:tr>
      <w:tr w14:paraId="696450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jc w:val="center"/>
        </w:trPr>
        <w:tc>
          <w:tcPr>
            <w:tcW w:w="1276" w:type="dxa"/>
            <w:vAlign w:val="center"/>
          </w:tcPr>
          <w:p w14:paraId="1074D1C8">
            <w:pPr>
              <w:pStyle w:val="13"/>
              <w:spacing w:before="6"/>
              <w:jc w:val="center"/>
              <w:rPr>
                <w:rFonts w:hint="eastAsia"/>
                <w:sz w:val="27"/>
                <w:lang w:eastAsia="zh-CN"/>
              </w:rPr>
            </w:pPr>
            <w:r>
              <w:rPr>
                <w:rFonts w:hint="eastAsia"/>
                <w:sz w:val="27"/>
                <w:lang w:eastAsia="zh-CN"/>
              </w:rPr>
              <w:t>备  注</w:t>
            </w:r>
          </w:p>
        </w:tc>
        <w:tc>
          <w:tcPr>
            <w:tcW w:w="8381" w:type="dxa"/>
            <w:gridSpan w:val="7"/>
            <w:vAlign w:val="center"/>
          </w:tcPr>
          <w:p w14:paraId="6CA0A199">
            <w:pPr>
              <w:rPr>
                <w:rFonts w:hint="eastAsia"/>
                <w:lang w:eastAsia="zh-CN"/>
              </w:rPr>
            </w:pPr>
          </w:p>
        </w:tc>
      </w:tr>
    </w:tbl>
    <w:p w14:paraId="4BF7D96F">
      <w:pPr>
        <w:spacing w:before="1"/>
        <w:rPr>
          <w:rFonts w:hint="eastAsia"/>
          <w:lang w:eastAsia="zh-CN"/>
        </w:rPr>
      </w:pPr>
    </w:p>
    <w:p w14:paraId="3C7EA02B">
      <w:pPr>
        <w:spacing w:before="49"/>
        <w:ind w:left="531"/>
        <w:rPr>
          <w:rFonts w:hint="eastAsia"/>
          <w:sz w:val="24"/>
          <w:lang w:eastAsia="zh-CN"/>
        </w:rPr>
      </w:pPr>
      <w:r>
        <w:rPr>
          <w:sz w:val="24"/>
          <w:lang w:eastAsia="zh-CN"/>
        </w:rPr>
        <w:t>注：1.</w:t>
      </w:r>
      <w:r>
        <w:rPr>
          <w:spacing w:val="-1"/>
          <w:sz w:val="24"/>
          <w:lang w:eastAsia="zh-CN"/>
        </w:rPr>
        <w:t>如有其它特殊要求请在备注中说明。</w:t>
      </w:r>
    </w:p>
    <w:p w14:paraId="60D37559">
      <w:pPr>
        <w:spacing w:before="52" w:line="280" w:lineRule="auto"/>
        <w:ind w:left="1248" w:right="-3" w:hanging="240"/>
        <w:rPr>
          <w:rFonts w:hint="eastAsia"/>
          <w:sz w:val="24"/>
          <w:lang w:eastAsia="zh-CN"/>
        </w:rPr>
      </w:pPr>
      <w:r>
        <w:rPr>
          <w:spacing w:val="-2"/>
          <w:sz w:val="24"/>
          <w:lang w:eastAsia="zh-CN"/>
        </w:rPr>
        <w:t>2.报名回执准确填写</w:t>
      </w:r>
      <w:r>
        <w:rPr>
          <w:rFonts w:hint="eastAsia"/>
          <w:spacing w:val="-2"/>
          <w:sz w:val="24"/>
          <w:lang w:eastAsia="zh-CN"/>
        </w:rPr>
        <w:t>后，请通过微信或者邮件（5</w:t>
      </w:r>
      <w:r>
        <w:rPr>
          <w:rFonts w:hint="eastAsia"/>
          <w:spacing w:val="-2"/>
          <w:sz w:val="24"/>
          <w:lang w:val="en-US" w:eastAsia="zh-CN"/>
        </w:rPr>
        <w:t>0428304</w:t>
      </w:r>
      <w:bookmarkStart w:id="2" w:name="_GoBack"/>
      <w:bookmarkEnd w:id="2"/>
      <w:r>
        <w:rPr>
          <w:rFonts w:hint="eastAsia"/>
          <w:spacing w:val="-2"/>
          <w:sz w:val="24"/>
          <w:lang w:eastAsia="zh-CN"/>
        </w:rPr>
        <w:t>@qq.com</w:t>
      </w:r>
      <w:r>
        <w:rPr>
          <w:spacing w:val="-2"/>
          <w:sz w:val="24"/>
          <w:lang w:eastAsia="zh-CN"/>
        </w:rPr>
        <w:t>）</w:t>
      </w:r>
      <w:r>
        <w:rPr>
          <w:rFonts w:hint="eastAsia"/>
          <w:spacing w:val="-2"/>
          <w:sz w:val="24"/>
          <w:lang w:eastAsia="zh-CN"/>
        </w:rPr>
        <w:t>发送给主办方，主办方收到后，会逐一确认。无误后，会发送培训报到通知。</w:t>
      </w:r>
    </w:p>
    <w:p w14:paraId="0F084C23">
      <w:pPr>
        <w:spacing w:before="1"/>
        <w:ind w:left="1011"/>
        <w:rPr>
          <w:rFonts w:hint="default"/>
          <w:sz w:val="24"/>
          <w:lang w:val="en-US" w:eastAsia="zh-CN"/>
        </w:rPr>
      </w:pPr>
      <w:r>
        <w:rPr>
          <w:sz w:val="24"/>
          <w:lang w:eastAsia="zh-CN"/>
        </w:rPr>
        <w:t>3.联系人：</w:t>
      </w:r>
      <w:r>
        <w:rPr>
          <w:rFonts w:hint="eastAsia"/>
          <w:sz w:val="24"/>
          <w:lang w:val="en-US" w:eastAsia="zh-CN"/>
        </w:rPr>
        <w:t>李老师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  <w:lang w:val="en-US" w:eastAsia="zh-CN"/>
        </w:rPr>
        <w:t>13311257001(同微信)</w:t>
      </w:r>
    </w:p>
    <w:p w14:paraId="063928DC">
      <w:pPr>
        <w:spacing w:before="1"/>
        <w:rPr>
          <w:rFonts w:hint="eastAsia"/>
          <w:lang w:eastAsia="zh-CN"/>
        </w:rPr>
      </w:pPr>
    </w:p>
    <w:p w14:paraId="31AB48A3">
      <w:pPr>
        <w:spacing w:before="1"/>
        <w:rPr>
          <w:rFonts w:hint="eastAsia"/>
          <w:lang w:eastAsia="zh-CN"/>
        </w:rPr>
      </w:pPr>
    </w:p>
    <w:sectPr>
      <w:footerReference r:id="rId3" w:type="default"/>
      <w:type w:val="continuous"/>
      <w:pgSz w:w="11910" w:h="16840"/>
      <w:pgMar w:top="1134" w:right="992" w:bottom="1134" w:left="998" w:header="0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印品溜溜圆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43737498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35956076">
            <w:pPr>
              <w:pStyle w:val="4"/>
              <w:jc w:val="center"/>
              <w:rPr>
                <w:rFonts w:hint="eastAsia"/>
              </w:rPr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3871BE">
    <w:pPr>
      <w:pStyle w:val="4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9E1253"/>
    <w:multiLevelType w:val="multilevel"/>
    <w:tmpl w:val="0D9E1253"/>
    <w:lvl w:ilvl="0" w:tentative="0">
      <w:start w:val="1"/>
      <w:numFmt w:val="decimal"/>
      <w:lvlText w:val="%1."/>
      <w:lvlJc w:val="left"/>
      <w:pPr>
        <w:ind w:left="1007" w:hanging="440"/>
      </w:pPr>
    </w:lvl>
    <w:lvl w:ilvl="1" w:tentative="0">
      <w:start w:val="1"/>
      <w:numFmt w:val="lowerLetter"/>
      <w:lvlText w:val="%2)"/>
      <w:lvlJc w:val="left"/>
      <w:pPr>
        <w:ind w:left="1447" w:hanging="440"/>
      </w:pPr>
    </w:lvl>
    <w:lvl w:ilvl="2" w:tentative="0">
      <w:start w:val="1"/>
      <w:numFmt w:val="lowerRoman"/>
      <w:lvlText w:val="%3."/>
      <w:lvlJc w:val="right"/>
      <w:pPr>
        <w:ind w:left="1887" w:hanging="440"/>
      </w:pPr>
    </w:lvl>
    <w:lvl w:ilvl="3" w:tentative="0">
      <w:start w:val="1"/>
      <w:numFmt w:val="decimal"/>
      <w:lvlText w:val="%4."/>
      <w:lvlJc w:val="left"/>
      <w:pPr>
        <w:ind w:left="2327" w:hanging="440"/>
      </w:pPr>
    </w:lvl>
    <w:lvl w:ilvl="4" w:tentative="0">
      <w:start w:val="1"/>
      <w:numFmt w:val="lowerLetter"/>
      <w:lvlText w:val="%5)"/>
      <w:lvlJc w:val="left"/>
      <w:pPr>
        <w:ind w:left="2767" w:hanging="440"/>
      </w:pPr>
    </w:lvl>
    <w:lvl w:ilvl="5" w:tentative="0">
      <w:start w:val="1"/>
      <w:numFmt w:val="lowerRoman"/>
      <w:lvlText w:val="%6."/>
      <w:lvlJc w:val="right"/>
      <w:pPr>
        <w:ind w:left="3207" w:hanging="440"/>
      </w:pPr>
    </w:lvl>
    <w:lvl w:ilvl="6" w:tentative="0">
      <w:start w:val="1"/>
      <w:numFmt w:val="decimal"/>
      <w:lvlText w:val="%7."/>
      <w:lvlJc w:val="left"/>
      <w:pPr>
        <w:ind w:left="3647" w:hanging="440"/>
      </w:pPr>
    </w:lvl>
    <w:lvl w:ilvl="7" w:tentative="0">
      <w:start w:val="1"/>
      <w:numFmt w:val="lowerLetter"/>
      <w:lvlText w:val="%8)"/>
      <w:lvlJc w:val="left"/>
      <w:pPr>
        <w:ind w:left="4087" w:hanging="440"/>
      </w:pPr>
    </w:lvl>
    <w:lvl w:ilvl="8" w:tentative="0">
      <w:start w:val="1"/>
      <w:numFmt w:val="lowerRoman"/>
      <w:lvlText w:val="%9."/>
      <w:lvlJc w:val="right"/>
      <w:pPr>
        <w:ind w:left="4527" w:hanging="440"/>
      </w:pPr>
    </w:lvl>
  </w:abstractNum>
  <w:abstractNum w:abstractNumId="1">
    <w:nsid w:val="1168725A"/>
    <w:multiLevelType w:val="multilevel"/>
    <w:tmpl w:val="1168725A"/>
    <w:lvl w:ilvl="0" w:tentative="0">
      <w:start w:val="1"/>
      <w:numFmt w:val="bullet"/>
      <w:lvlText w:val=""/>
      <w:lvlJc w:val="left"/>
      <w:pPr>
        <w:ind w:left="1007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47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87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327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767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207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647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87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527" w:hanging="440"/>
      </w:pPr>
      <w:rPr>
        <w:rFonts w:hint="default" w:ascii="Wingdings" w:hAnsi="Wingdings"/>
      </w:rPr>
    </w:lvl>
  </w:abstractNum>
  <w:abstractNum w:abstractNumId="2">
    <w:nsid w:val="3C8462CB"/>
    <w:multiLevelType w:val="multilevel"/>
    <w:tmpl w:val="3C8462CB"/>
    <w:lvl w:ilvl="0" w:tentative="0">
      <w:start w:val="1"/>
      <w:numFmt w:val="bullet"/>
      <w:lvlText w:val=""/>
      <w:lvlJc w:val="left"/>
      <w:pPr>
        <w:ind w:left="1007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47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87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327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767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207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647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87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527" w:hanging="440"/>
      </w:pPr>
      <w:rPr>
        <w:rFonts w:hint="default" w:ascii="Wingdings" w:hAnsi="Wingdings"/>
      </w:rPr>
    </w:lvl>
  </w:abstractNum>
  <w:abstractNum w:abstractNumId="3">
    <w:nsid w:val="44522DE1"/>
    <w:multiLevelType w:val="multilevel"/>
    <w:tmpl w:val="44522DE1"/>
    <w:lvl w:ilvl="0" w:tentative="0">
      <w:start w:val="1"/>
      <w:numFmt w:val="bullet"/>
      <w:lvlText w:val=""/>
      <w:lvlJc w:val="left"/>
      <w:pPr>
        <w:ind w:left="1007" w:hanging="44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1447" w:hanging="440"/>
      </w:pPr>
    </w:lvl>
    <w:lvl w:ilvl="2" w:tentative="0">
      <w:start w:val="1"/>
      <w:numFmt w:val="lowerRoman"/>
      <w:lvlText w:val="%3."/>
      <w:lvlJc w:val="right"/>
      <w:pPr>
        <w:ind w:left="1887" w:hanging="440"/>
      </w:pPr>
    </w:lvl>
    <w:lvl w:ilvl="3" w:tentative="0">
      <w:start w:val="1"/>
      <w:numFmt w:val="decimal"/>
      <w:lvlText w:val="%4."/>
      <w:lvlJc w:val="left"/>
      <w:pPr>
        <w:ind w:left="2327" w:hanging="440"/>
      </w:pPr>
    </w:lvl>
    <w:lvl w:ilvl="4" w:tentative="0">
      <w:start w:val="1"/>
      <w:numFmt w:val="lowerLetter"/>
      <w:lvlText w:val="%5)"/>
      <w:lvlJc w:val="left"/>
      <w:pPr>
        <w:ind w:left="2767" w:hanging="440"/>
      </w:pPr>
    </w:lvl>
    <w:lvl w:ilvl="5" w:tentative="0">
      <w:start w:val="1"/>
      <w:numFmt w:val="lowerRoman"/>
      <w:lvlText w:val="%6."/>
      <w:lvlJc w:val="right"/>
      <w:pPr>
        <w:ind w:left="3207" w:hanging="440"/>
      </w:pPr>
    </w:lvl>
    <w:lvl w:ilvl="6" w:tentative="0">
      <w:start w:val="1"/>
      <w:numFmt w:val="decimal"/>
      <w:lvlText w:val="%7."/>
      <w:lvlJc w:val="left"/>
      <w:pPr>
        <w:ind w:left="3647" w:hanging="440"/>
      </w:pPr>
    </w:lvl>
    <w:lvl w:ilvl="7" w:tentative="0">
      <w:start w:val="1"/>
      <w:numFmt w:val="lowerLetter"/>
      <w:lvlText w:val="%8)"/>
      <w:lvlJc w:val="left"/>
      <w:pPr>
        <w:ind w:left="4087" w:hanging="440"/>
      </w:pPr>
    </w:lvl>
    <w:lvl w:ilvl="8" w:tentative="0">
      <w:start w:val="1"/>
      <w:numFmt w:val="lowerRoman"/>
      <w:lvlText w:val="%9."/>
      <w:lvlJc w:val="right"/>
      <w:pPr>
        <w:ind w:left="4527" w:hanging="440"/>
      </w:pPr>
    </w:lvl>
  </w:abstractNum>
  <w:abstractNum w:abstractNumId="4">
    <w:nsid w:val="482C0A78"/>
    <w:multiLevelType w:val="multilevel"/>
    <w:tmpl w:val="482C0A78"/>
    <w:lvl w:ilvl="0" w:tentative="0">
      <w:start w:val="1"/>
      <w:numFmt w:val="decimal"/>
      <w:lvlText w:val="%1)"/>
      <w:lvlJc w:val="left"/>
      <w:pPr>
        <w:ind w:left="1007" w:hanging="440"/>
      </w:pPr>
    </w:lvl>
    <w:lvl w:ilvl="1" w:tentative="0">
      <w:start w:val="1"/>
      <w:numFmt w:val="lowerLetter"/>
      <w:lvlText w:val="%2)"/>
      <w:lvlJc w:val="left"/>
      <w:pPr>
        <w:ind w:left="1447" w:hanging="440"/>
      </w:pPr>
    </w:lvl>
    <w:lvl w:ilvl="2" w:tentative="0">
      <w:start w:val="1"/>
      <w:numFmt w:val="lowerRoman"/>
      <w:lvlText w:val="%3."/>
      <w:lvlJc w:val="right"/>
      <w:pPr>
        <w:ind w:left="1887" w:hanging="440"/>
      </w:pPr>
    </w:lvl>
    <w:lvl w:ilvl="3" w:tentative="0">
      <w:start w:val="1"/>
      <w:numFmt w:val="decimal"/>
      <w:lvlText w:val="%4."/>
      <w:lvlJc w:val="left"/>
      <w:pPr>
        <w:ind w:left="2327" w:hanging="440"/>
      </w:pPr>
    </w:lvl>
    <w:lvl w:ilvl="4" w:tentative="0">
      <w:start w:val="1"/>
      <w:numFmt w:val="lowerLetter"/>
      <w:lvlText w:val="%5)"/>
      <w:lvlJc w:val="left"/>
      <w:pPr>
        <w:ind w:left="2767" w:hanging="440"/>
      </w:pPr>
    </w:lvl>
    <w:lvl w:ilvl="5" w:tentative="0">
      <w:start w:val="1"/>
      <w:numFmt w:val="lowerRoman"/>
      <w:lvlText w:val="%6."/>
      <w:lvlJc w:val="right"/>
      <w:pPr>
        <w:ind w:left="3207" w:hanging="440"/>
      </w:pPr>
    </w:lvl>
    <w:lvl w:ilvl="6" w:tentative="0">
      <w:start w:val="1"/>
      <w:numFmt w:val="decimal"/>
      <w:lvlText w:val="%7."/>
      <w:lvlJc w:val="left"/>
      <w:pPr>
        <w:ind w:left="3647" w:hanging="440"/>
      </w:pPr>
    </w:lvl>
    <w:lvl w:ilvl="7" w:tentative="0">
      <w:start w:val="1"/>
      <w:numFmt w:val="lowerLetter"/>
      <w:lvlText w:val="%8)"/>
      <w:lvlJc w:val="left"/>
      <w:pPr>
        <w:ind w:left="4087" w:hanging="440"/>
      </w:pPr>
    </w:lvl>
    <w:lvl w:ilvl="8" w:tentative="0">
      <w:start w:val="1"/>
      <w:numFmt w:val="lowerRoman"/>
      <w:lvlText w:val="%9."/>
      <w:lvlJc w:val="right"/>
      <w:pPr>
        <w:ind w:left="4527" w:hanging="440"/>
      </w:pPr>
    </w:lvl>
  </w:abstractNum>
  <w:abstractNum w:abstractNumId="5">
    <w:nsid w:val="6370083F"/>
    <w:multiLevelType w:val="multilevel"/>
    <w:tmpl w:val="6370083F"/>
    <w:lvl w:ilvl="0" w:tentative="0">
      <w:start w:val="1"/>
      <w:numFmt w:val="decimal"/>
      <w:lvlText w:val="%1)"/>
      <w:lvlJc w:val="left"/>
      <w:pPr>
        <w:ind w:left="1433" w:hanging="440"/>
      </w:pPr>
    </w:lvl>
    <w:lvl w:ilvl="1" w:tentative="0">
      <w:start w:val="1"/>
      <w:numFmt w:val="lowerLetter"/>
      <w:lvlText w:val="%2)"/>
      <w:lvlJc w:val="left"/>
      <w:pPr>
        <w:ind w:left="1873" w:hanging="440"/>
      </w:pPr>
    </w:lvl>
    <w:lvl w:ilvl="2" w:tentative="0">
      <w:start w:val="1"/>
      <w:numFmt w:val="lowerRoman"/>
      <w:lvlText w:val="%3."/>
      <w:lvlJc w:val="right"/>
      <w:pPr>
        <w:ind w:left="2313" w:hanging="440"/>
      </w:pPr>
    </w:lvl>
    <w:lvl w:ilvl="3" w:tentative="0">
      <w:start w:val="1"/>
      <w:numFmt w:val="decimal"/>
      <w:lvlText w:val="%4."/>
      <w:lvlJc w:val="left"/>
      <w:pPr>
        <w:ind w:left="2753" w:hanging="440"/>
      </w:pPr>
    </w:lvl>
    <w:lvl w:ilvl="4" w:tentative="0">
      <w:start w:val="1"/>
      <w:numFmt w:val="lowerLetter"/>
      <w:lvlText w:val="%5)"/>
      <w:lvlJc w:val="left"/>
      <w:pPr>
        <w:ind w:left="3193" w:hanging="440"/>
      </w:pPr>
    </w:lvl>
    <w:lvl w:ilvl="5" w:tentative="0">
      <w:start w:val="1"/>
      <w:numFmt w:val="lowerRoman"/>
      <w:lvlText w:val="%6."/>
      <w:lvlJc w:val="right"/>
      <w:pPr>
        <w:ind w:left="3633" w:hanging="440"/>
      </w:pPr>
    </w:lvl>
    <w:lvl w:ilvl="6" w:tentative="0">
      <w:start w:val="1"/>
      <w:numFmt w:val="decimal"/>
      <w:lvlText w:val="%7."/>
      <w:lvlJc w:val="left"/>
      <w:pPr>
        <w:ind w:left="4073" w:hanging="440"/>
      </w:pPr>
    </w:lvl>
    <w:lvl w:ilvl="7" w:tentative="0">
      <w:start w:val="1"/>
      <w:numFmt w:val="lowerLetter"/>
      <w:lvlText w:val="%8)"/>
      <w:lvlJc w:val="left"/>
      <w:pPr>
        <w:ind w:left="4513" w:hanging="440"/>
      </w:pPr>
    </w:lvl>
    <w:lvl w:ilvl="8" w:tentative="0">
      <w:start w:val="1"/>
      <w:numFmt w:val="lowerRoman"/>
      <w:lvlText w:val="%9."/>
      <w:lvlJc w:val="right"/>
      <w:pPr>
        <w:ind w:left="4953" w:hanging="440"/>
      </w:pPr>
    </w:lvl>
  </w:abstractNum>
  <w:abstractNum w:abstractNumId="6">
    <w:nsid w:val="6420748B"/>
    <w:multiLevelType w:val="multilevel"/>
    <w:tmpl w:val="6420748B"/>
    <w:lvl w:ilvl="0" w:tentative="0">
      <w:start w:val="1"/>
      <w:numFmt w:val="bullet"/>
      <w:lvlText w:val=""/>
      <w:lvlJc w:val="left"/>
      <w:pPr>
        <w:ind w:left="1007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47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87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327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767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207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647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87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527" w:hanging="440"/>
      </w:pPr>
      <w:rPr>
        <w:rFonts w:hint="default" w:ascii="Wingdings" w:hAnsi="Wingdings"/>
      </w:rPr>
    </w:lvl>
  </w:abstractNum>
  <w:abstractNum w:abstractNumId="7">
    <w:nsid w:val="6A90541D"/>
    <w:multiLevelType w:val="multilevel"/>
    <w:tmpl w:val="6A90541D"/>
    <w:lvl w:ilvl="0" w:tentative="0">
      <w:start w:val="1"/>
      <w:numFmt w:val="decimal"/>
      <w:lvlText w:val="%1."/>
      <w:lvlJc w:val="left"/>
      <w:pPr>
        <w:ind w:left="1007" w:hanging="440"/>
      </w:pPr>
    </w:lvl>
    <w:lvl w:ilvl="1" w:tentative="0">
      <w:start w:val="1"/>
      <w:numFmt w:val="lowerLetter"/>
      <w:lvlText w:val="%2)"/>
      <w:lvlJc w:val="left"/>
      <w:pPr>
        <w:ind w:left="1447" w:hanging="440"/>
      </w:pPr>
    </w:lvl>
    <w:lvl w:ilvl="2" w:tentative="0">
      <w:start w:val="1"/>
      <w:numFmt w:val="lowerRoman"/>
      <w:lvlText w:val="%3."/>
      <w:lvlJc w:val="right"/>
      <w:pPr>
        <w:ind w:left="1887" w:hanging="440"/>
      </w:pPr>
    </w:lvl>
    <w:lvl w:ilvl="3" w:tentative="0">
      <w:start w:val="1"/>
      <w:numFmt w:val="decimal"/>
      <w:lvlText w:val="%4."/>
      <w:lvlJc w:val="left"/>
      <w:pPr>
        <w:ind w:left="2327" w:hanging="440"/>
      </w:pPr>
    </w:lvl>
    <w:lvl w:ilvl="4" w:tentative="0">
      <w:start w:val="1"/>
      <w:numFmt w:val="lowerLetter"/>
      <w:lvlText w:val="%5)"/>
      <w:lvlJc w:val="left"/>
      <w:pPr>
        <w:ind w:left="2767" w:hanging="440"/>
      </w:pPr>
    </w:lvl>
    <w:lvl w:ilvl="5" w:tentative="0">
      <w:start w:val="1"/>
      <w:numFmt w:val="lowerRoman"/>
      <w:lvlText w:val="%6."/>
      <w:lvlJc w:val="right"/>
      <w:pPr>
        <w:ind w:left="3207" w:hanging="440"/>
      </w:pPr>
    </w:lvl>
    <w:lvl w:ilvl="6" w:tentative="0">
      <w:start w:val="1"/>
      <w:numFmt w:val="decimal"/>
      <w:lvlText w:val="%7."/>
      <w:lvlJc w:val="left"/>
      <w:pPr>
        <w:ind w:left="3647" w:hanging="440"/>
      </w:pPr>
    </w:lvl>
    <w:lvl w:ilvl="7" w:tentative="0">
      <w:start w:val="1"/>
      <w:numFmt w:val="lowerLetter"/>
      <w:lvlText w:val="%8)"/>
      <w:lvlJc w:val="left"/>
      <w:pPr>
        <w:ind w:left="4087" w:hanging="440"/>
      </w:pPr>
    </w:lvl>
    <w:lvl w:ilvl="8" w:tentative="0">
      <w:start w:val="1"/>
      <w:numFmt w:val="lowerRoman"/>
      <w:lvlText w:val="%9."/>
      <w:lvlJc w:val="right"/>
      <w:pPr>
        <w:ind w:left="4527" w:hanging="44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84F"/>
    <w:rsid w:val="00013456"/>
    <w:rsid w:val="00026E7C"/>
    <w:rsid w:val="00037D7A"/>
    <w:rsid w:val="000645E8"/>
    <w:rsid w:val="000853BC"/>
    <w:rsid w:val="000B3950"/>
    <w:rsid w:val="000D02EC"/>
    <w:rsid w:val="00102860"/>
    <w:rsid w:val="0012091C"/>
    <w:rsid w:val="00132ACB"/>
    <w:rsid w:val="00141657"/>
    <w:rsid w:val="00152844"/>
    <w:rsid w:val="00182869"/>
    <w:rsid w:val="001A6735"/>
    <w:rsid w:val="001C42EF"/>
    <w:rsid w:val="001D38F9"/>
    <w:rsid w:val="001E5A3B"/>
    <w:rsid w:val="00203F34"/>
    <w:rsid w:val="0020492D"/>
    <w:rsid w:val="00216B7A"/>
    <w:rsid w:val="00216D16"/>
    <w:rsid w:val="0023430B"/>
    <w:rsid w:val="00262700"/>
    <w:rsid w:val="002638BB"/>
    <w:rsid w:val="00263C3B"/>
    <w:rsid w:val="002750F1"/>
    <w:rsid w:val="002E568E"/>
    <w:rsid w:val="00312E4B"/>
    <w:rsid w:val="00321B02"/>
    <w:rsid w:val="00331D37"/>
    <w:rsid w:val="00365A1E"/>
    <w:rsid w:val="00371CB6"/>
    <w:rsid w:val="003868BA"/>
    <w:rsid w:val="0039115F"/>
    <w:rsid w:val="003A10BC"/>
    <w:rsid w:val="003A6246"/>
    <w:rsid w:val="003A6663"/>
    <w:rsid w:val="003D5FC1"/>
    <w:rsid w:val="003F1B9B"/>
    <w:rsid w:val="00424661"/>
    <w:rsid w:val="00427CAA"/>
    <w:rsid w:val="00430B27"/>
    <w:rsid w:val="00443D24"/>
    <w:rsid w:val="00452F80"/>
    <w:rsid w:val="00454741"/>
    <w:rsid w:val="00465313"/>
    <w:rsid w:val="0047196D"/>
    <w:rsid w:val="004851B7"/>
    <w:rsid w:val="004A797B"/>
    <w:rsid w:val="004D2D72"/>
    <w:rsid w:val="004E4D09"/>
    <w:rsid w:val="004F32C9"/>
    <w:rsid w:val="00503DA6"/>
    <w:rsid w:val="00510E30"/>
    <w:rsid w:val="00530492"/>
    <w:rsid w:val="00534C52"/>
    <w:rsid w:val="0054083B"/>
    <w:rsid w:val="00541828"/>
    <w:rsid w:val="0055197E"/>
    <w:rsid w:val="00576776"/>
    <w:rsid w:val="005C13B2"/>
    <w:rsid w:val="005C24A7"/>
    <w:rsid w:val="005C3D7F"/>
    <w:rsid w:val="006556DE"/>
    <w:rsid w:val="00657F65"/>
    <w:rsid w:val="0066684F"/>
    <w:rsid w:val="006669D1"/>
    <w:rsid w:val="006949C3"/>
    <w:rsid w:val="006A10B7"/>
    <w:rsid w:val="006A7B33"/>
    <w:rsid w:val="006C371B"/>
    <w:rsid w:val="006F4862"/>
    <w:rsid w:val="006F758A"/>
    <w:rsid w:val="007121BA"/>
    <w:rsid w:val="00720B8E"/>
    <w:rsid w:val="007503C9"/>
    <w:rsid w:val="00763E6D"/>
    <w:rsid w:val="007A7C2F"/>
    <w:rsid w:val="007D0B91"/>
    <w:rsid w:val="007D7A3A"/>
    <w:rsid w:val="008261A8"/>
    <w:rsid w:val="00832886"/>
    <w:rsid w:val="00834B7A"/>
    <w:rsid w:val="0084472E"/>
    <w:rsid w:val="00855AB8"/>
    <w:rsid w:val="008629D9"/>
    <w:rsid w:val="00863160"/>
    <w:rsid w:val="00882BB1"/>
    <w:rsid w:val="008B15D7"/>
    <w:rsid w:val="008D687C"/>
    <w:rsid w:val="008F0633"/>
    <w:rsid w:val="00915F86"/>
    <w:rsid w:val="00921D9F"/>
    <w:rsid w:val="00925A97"/>
    <w:rsid w:val="0095718D"/>
    <w:rsid w:val="00963C5B"/>
    <w:rsid w:val="00964053"/>
    <w:rsid w:val="009640E1"/>
    <w:rsid w:val="0099026B"/>
    <w:rsid w:val="009A4FBB"/>
    <w:rsid w:val="009B6FC4"/>
    <w:rsid w:val="009C16E8"/>
    <w:rsid w:val="009F0AD4"/>
    <w:rsid w:val="00A316E2"/>
    <w:rsid w:val="00A34F1C"/>
    <w:rsid w:val="00A365CC"/>
    <w:rsid w:val="00A85D06"/>
    <w:rsid w:val="00A96ACA"/>
    <w:rsid w:val="00AA1F2C"/>
    <w:rsid w:val="00AB208C"/>
    <w:rsid w:val="00AD12FD"/>
    <w:rsid w:val="00AD4A42"/>
    <w:rsid w:val="00AD7C5C"/>
    <w:rsid w:val="00AD7D4D"/>
    <w:rsid w:val="00AF2057"/>
    <w:rsid w:val="00B04202"/>
    <w:rsid w:val="00B570B4"/>
    <w:rsid w:val="00B6455C"/>
    <w:rsid w:val="00B72737"/>
    <w:rsid w:val="00B74111"/>
    <w:rsid w:val="00B81B5D"/>
    <w:rsid w:val="00B909C1"/>
    <w:rsid w:val="00BA118C"/>
    <w:rsid w:val="00BA2F79"/>
    <w:rsid w:val="00BC24C9"/>
    <w:rsid w:val="00BF1050"/>
    <w:rsid w:val="00BF279C"/>
    <w:rsid w:val="00C04FA5"/>
    <w:rsid w:val="00C06FAC"/>
    <w:rsid w:val="00C1643E"/>
    <w:rsid w:val="00C17525"/>
    <w:rsid w:val="00C348C5"/>
    <w:rsid w:val="00C97F23"/>
    <w:rsid w:val="00CA718A"/>
    <w:rsid w:val="00CB7C3B"/>
    <w:rsid w:val="00CD26B4"/>
    <w:rsid w:val="00CD2E41"/>
    <w:rsid w:val="00CD6FDB"/>
    <w:rsid w:val="00D10633"/>
    <w:rsid w:val="00D211F0"/>
    <w:rsid w:val="00D666E6"/>
    <w:rsid w:val="00D84E72"/>
    <w:rsid w:val="00DA34A4"/>
    <w:rsid w:val="00DA5626"/>
    <w:rsid w:val="00DD4180"/>
    <w:rsid w:val="00DD538E"/>
    <w:rsid w:val="00DE6E17"/>
    <w:rsid w:val="00DF4215"/>
    <w:rsid w:val="00DF57AC"/>
    <w:rsid w:val="00E2233F"/>
    <w:rsid w:val="00E34B51"/>
    <w:rsid w:val="00E665BD"/>
    <w:rsid w:val="00E955CC"/>
    <w:rsid w:val="00E9713C"/>
    <w:rsid w:val="00ED04F9"/>
    <w:rsid w:val="00F31C81"/>
    <w:rsid w:val="00F409C0"/>
    <w:rsid w:val="00F82BB1"/>
    <w:rsid w:val="00F8640E"/>
    <w:rsid w:val="00F95DF8"/>
    <w:rsid w:val="00F97286"/>
    <w:rsid w:val="00FB639D"/>
    <w:rsid w:val="00FC4E4C"/>
    <w:rsid w:val="155344FA"/>
    <w:rsid w:val="1E9B54FE"/>
    <w:rsid w:val="24253506"/>
    <w:rsid w:val="51644DBE"/>
    <w:rsid w:val="5EC450EE"/>
    <w:rsid w:val="666F1DE3"/>
    <w:rsid w:val="729C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9"/>
    <w:pPr>
      <w:spacing w:line="611" w:lineRule="exact"/>
      <w:ind w:left="434" w:right="2525"/>
      <w:jc w:val="center"/>
      <w:outlineLvl w:val="0"/>
    </w:pPr>
    <w:rPr>
      <w:rFonts w:ascii="印品溜溜圆" w:hAnsi="印品溜溜圆" w:eastAsia="印品溜溜圆" w:cs="印品溜溜圆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link w:val="14"/>
    <w:semiHidden/>
    <w:unhideWhenUsed/>
    <w:uiPriority w:val="99"/>
    <w:pPr>
      <w:spacing w:after="120"/>
      <w:ind w:left="420" w:leftChars="200"/>
    </w:pPr>
    <w:rPr>
      <w:sz w:val="16"/>
      <w:szCs w:val="16"/>
    </w:rPr>
  </w:style>
  <w:style w:type="paragraph" w:styleId="7">
    <w:name w:val="Title"/>
    <w:basedOn w:val="1"/>
    <w:qFormat/>
    <w:uiPriority w:val="10"/>
    <w:pPr>
      <w:spacing w:before="5"/>
      <w:ind w:left="802"/>
    </w:pPr>
    <w:rPr>
      <w:sz w:val="72"/>
      <w:szCs w:val="72"/>
    </w:rPr>
  </w:style>
  <w:style w:type="character" w:styleId="10">
    <w:name w:val="Hyperlink"/>
    <w:basedOn w:val="9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spacing w:before="151"/>
      <w:ind w:left="1652" w:hanging="481"/>
    </w:pPr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正文文本缩进 3 字符"/>
    <w:basedOn w:val="9"/>
    <w:link w:val="6"/>
    <w:semiHidden/>
    <w:uiPriority w:val="99"/>
    <w:rPr>
      <w:rFonts w:ascii="宋体" w:hAnsi="宋体" w:eastAsia="宋体" w:cs="宋体"/>
      <w:sz w:val="16"/>
      <w:szCs w:val="16"/>
    </w:rPr>
  </w:style>
  <w:style w:type="character" w:customStyle="1" w:styleId="15">
    <w:name w:val="页眉 字符"/>
    <w:basedOn w:val="9"/>
    <w:link w:val="5"/>
    <w:uiPriority w:val="99"/>
    <w:rPr>
      <w:rFonts w:ascii="宋体" w:hAnsi="宋体" w:eastAsia="宋体" w:cs="宋体"/>
      <w:sz w:val="18"/>
      <w:szCs w:val="18"/>
    </w:rPr>
  </w:style>
  <w:style w:type="character" w:customStyle="1" w:styleId="16">
    <w:name w:val="页脚 字符"/>
    <w:basedOn w:val="9"/>
    <w:link w:val="4"/>
    <w:uiPriority w:val="99"/>
    <w:rPr>
      <w:rFonts w:ascii="宋体" w:hAnsi="宋体" w:eastAsia="宋体" w:cs="宋体"/>
      <w:sz w:val="18"/>
      <w:szCs w:val="18"/>
    </w:rPr>
  </w:style>
  <w:style w:type="character" w:customStyle="1" w:styleId="17">
    <w:name w:val="Unresolved Mention"/>
    <w:basedOn w:val="9"/>
    <w:semiHidden/>
    <w:unhideWhenUsed/>
    <w:uiPriority w:val="99"/>
    <w:rPr>
      <w:color w:val="605E5C"/>
      <w:shd w:val="clear" w:color="auto" w:fill="E1DFDD"/>
    </w:rPr>
  </w:style>
  <w:style w:type="character" w:customStyle="1" w:styleId="18">
    <w:name w:val="bds_more1"/>
    <w:basedOn w:val="9"/>
    <w:uiPriority w:val="0"/>
    <w:rPr>
      <w:rFonts w:ascii="Tahoma" w:hAnsi="Tahoma"/>
      <w:sz w:val="2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1277</Words>
  <Characters>1323</Characters>
  <Lines>134</Lines>
  <Paragraphs>123</Paragraphs>
  <TotalTime>936</TotalTime>
  <ScaleCrop>false</ScaleCrop>
  <LinksUpToDate>false</LinksUpToDate>
  <CharactersWithSpaces>1331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2026-01-20T05:17:00Z</dcterms:created>
  <dc:creator>admin</dc:creator>
  <cp:lastModifiedBy>李居朴</cp:lastModifiedBy>
  <cp:lastPrinted>2025-08-22T06:26:00Z</cp:lastPrinted>
  <dcterms:modified xsi:type="dcterms:W3CDTF">2026-03-05T02:40:17Z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2025-08-09T00:00:00Z</vt:filetime>
  </property>
  <property fmtid="{D5CDD505-2E9C-101B-9397-08002B2CF9AE}" pid="5" name="KSOTemplateDocerSaveRecord">
    <vt:lpwstr>eyJoZGlkIjoiZWRmMWQ0Yjk4ODQzNjk0MTU2YzAxZjUwNDMyNTNlNjAiLCJ1c2VySWQiOiIxNTA5OTg0Nzg3In0=</vt:lpwstr>
  </property>
  <property fmtid="{D5CDD505-2E9C-101B-9397-08002B2CF9AE}" pid="6" name="KSOProductBuildVer">
    <vt:lpwstr>2052-12.1.0.25225</vt:lpwstr>
  </property>
  <property fmtid="{D5CDD505-2E9C-101B-9397-08002B2CF9AE}" pid="7" name="ICV">
    <vt:lpwstr>6AA713784E9343A38F37CF99C0846CD1_12</vt:lpwstr>
  </property>
</Properties>
</file>